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F" w:rsidRPr="00AB2604" w:rsidRDefault="00B94DDF" w:rsidP="00D42520">
      <w:pPr>
        <w:pStyle w:val="Heading1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  <w:bookmarkStart w:id="0" w:name="_GoBack"/>
      <w:bookmarkEnd w:id="0"/>
    </w:p>
    <w:p w:rsidR="000D5C70" w:rsidRPr="00AB2604" w:rsidRDefault="008F3591" w:rsidP="000D5C70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 w:rsidRPr="00AB2604">
        <w:rPr>
          <w:rFonts w:eastAsia="Calibri"/>
          <w:b w:val="0"/>
          <w:bCs w:val="0"/>
          <w:smallCaps w:val="0"/>
          <w:noProof/>
          <w:sz w:val="36"/>
          <w:szCs w:val="36"/>
          <w:lang w:val="en-US" w:eastAsia="en-US"/>
        </w:rPr>
        <w:drawing>
          <wp:inline distT="0" distB="0" distL="0" distR="0">
            <wp:extent cx="1453515" cy="2040890"/>
            <wp:effectExtent l="0" t="0" r="0" b="0"/>
            <wp:docPr id="2" name="Picture 2" descr="Macbeth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eth-p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70" w:rsidRPr="00C42A88" w:rsidRDefault="000D5C70" w:rsidP="000D5C70">
      <w:pPr>
        <w:jc w:val="left"/>
        <w:rPr>
          <w:rFonts w:cs="Calibri"/>
          <w:spacing w:val="4"/>
          <w:sz w:val="16"/>
          <w:szCs w:val="16"/>
        </w:rPr>
      </w:pPr>
    </w:p>
    <w:p w:rsidR="000D5C70" w:rsidRPr="00AB2604" w:rsidRDefault="000D5C70" w:rsidP="000D5C70">
      <w:pPr>
        <w:ind w:right="-540"/>
        <w:jc w:val="center"/>
        <w:rPr>
          <w:rFonts w:cs="Arial"/>
          <w:b/>
          <w:sz w:val="36"/>
          <w:szCs w:val="36"/>
        </w:rPr>
      </w:pPr>
      <w:r w:rsidRPr="00AB2604">
        <w:rPr>
          <w:rFonts w:cs="Arial"/>
          <w:b/>
          <w:sz w:val="36"/>
          <w:szCs w:val="36"/>
        </w:rPr>
        <w:t xml:space="preserve">William Shakespeare’s </w:t>
      </w:r>
      <w:r w:rsidRPr="00AB2604">
        <w:rPr>
          <w:rFonts w:cs="Arial"/>
          <w:b/>
          <w:i/>
          <w:sz w:val="36"/>
          <w:szCs w:val="36"/>
        </w:rPr>
        <w:t xml:space="preserve">Macbeth </w:t>
      </w:r>
      <w:r w:rsidRPr="00AB2604">
        <w:rPr>
          <w:rFonts w:cs="Arial"/>
          <w:b/>
          <w:sz w:val="36"/>
          <w:szCs w:val="36"/>
        </w:rPr>
        <w:t>(1606)</w:t>
      </w:r>
    </w:p>
    <w:p w:rsidR="00A45AE4" w:rsidRPr="00AB2604" w:rsidRDefault="00A72016" w:rsidP="00A72016">
      <w:pPr>
        <w:ind w:right="-540"/>
        <w:rPr>
          <w:rFonts w:cs="Arial"/>
          <w:b/>
          <w:color w:val="auto"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           </w:t>
      </w:r>
      <w:r w:rsidR="00A45AE4" w:rsidRPr="00AB2604">
        <w:rPr>
          <w:rFonts w:cs="Arial"/>
          <w:b/>
          <w:sz w:val="36"/>
          <w:szCs w:val="36"/>
        </w:rPr>
        <w:t>Selected Passages</w:t>
      </w:r>
    </w:p>
    <w:p w:rsidR="00F1708B" w:rsidRPr="00AB2604" w:rsidRDefault="00F1708B" w:rsidP="00B94DDF">
      <w:pPr>
        <w:rPr>
          <w:rFonts w:cs="Arial"/>
          <w:sz w:val="28"/>
          <w:szCs w:val="28"/>
          <w:u w:val="single"/>
        </w:rPr>
      </w:pPr>
    </w:p>
    <w:p w:rsidR="00A45AE4" w:rsidRPr="006602FF" w:rsidRDefault="006602FF" w:rsidP="006602FF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What follows are textual passages that can be interpreted to support arguments on each of the three interpretive arguments.  These passages are not the only </w:t>
      </w:r>
      <w:r w:rsidR="001579D0">
        <w:rPr>
          <w:rFonts w:cs="Arial"/>
          <w:sz w:val="28"/>
          <w:szCs w:val="28"/>
        </w:rPr>
        <w:t>ones</w:t>
      </w:r>
      <w:r>
        <w:rPr>
          <w:rFonts w:cs="Arial"/>
          <w:sz w:val="28"/>
          <w:szCs w:val="28"/>
        </w:rPr>
        <w:t xml:space="preserve"> in the play that can be used, but they </w:t>
      </w:r>
      <w:r w:rsidR="003E0982">
        <w:rPr>
          <w:rFonts w:cs="Arial"/>
          <w:sz w:val="28"/>
          <w:szCs w:val="28"/>
        </w:rPr>
        <w:t xml:space="preserve">do </w:t>
      </w:r>
      <w:r>
        <w:rPr>
          <w:rFonts w:cs="Arial"/>
          <w:sz w:val="28"/>
          <w:szCs w:val="28"/>
        </w:rPr>
        <w:t xml:space="preserve">have ample relevant and sufficient evidence to enable each group to build strong contentions and counter-arguments.  </w:t>
      </w:r>
    </w:p>
    <w:p w:rsidR="006602FF" w:rsidRDefault="006602FF" w:rsidP="00B94DDF">
      <w:pPr>
        <w:rPr>
          <w:rFonts w:cs="Arial"/>
          <w:b/>
          <w:sz w:val="28"/>
          <w:szCs w:val="28"/>
          <w:u w:val="single"/>
        </w:rPr>
      </w:pPr>
    </w:p>
    <w:p w:rsidR="006602FF" w:rsidRDefault="006602FF" w:rsidP="00B94DDF">
      <w:pPr>
        <w:rPr>
          <w:rFonts w:cs="Arial"/>
          <w:b/>
          <w:sz w:val="28"/>
          <w:szCs w:val="28"/>
          <w:u w:val="single"/>
        </w:rPr>
      </w:pPr>
    </w:p>
    <w:p w:rsidR="00EE3563" w:rsidRPr="00AB2604" w:rsidRDefault="00CE74F0" w:rsidP="00B94DDF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Interpretation A</w:t>
      </w:r>
      <w:r w:rsidR="00022049" w:rsidRPr="00AB2604">
        <w:rPr>
          <w:rFonts w:cs="Arial"/>
          <w:b/>
          <w:sz w:val="28"/>
          <w:szCs w:val="28"/>
          <w:u w:val="single"/>
        </w:rPr>
        <w:t xml:space="preserve">: The witches are responsible for Macbeth’s tragic </w:t>
      </w:r>
      <w:r w:rsidR="00EE2322">
        <w:rPr>
          <w:rFonts w:cs="Arial"/>
          <w:b/>
          <w:sz w:val="28"/>
          <w:szCs w:val="28"/>
          <w:u w:val="single"/>
        </w:rPr>
        <w:t>outcome</w:t>
      </w:r>
    </w:p>
    <w:p w:rsidR="00EE3563" w:rsidRPr="00AB2604" w:rsidRDefault="00EE3563" w:rsidP="00B94DDF">
      <w:pPr>
        <w:rPr>
          <w:rFonts w:cs="Arial"/>
          <w:sz w:val="28"/>
          <w:szCs w:val="28"/>
          <w:u w:val="single"/>
        </w:rPr>
      </w:pPr>
    </w:p>
    <w:p w:rsidR="00A45AE4" w:rsidRPr="00AB2604" w:rsidRDefault="00C7291D" w:rsidP="00C7291D">
      <w:pPr>
        <w:rPr>
          <w:rFonts w:cs="Arial"/>
          <w:szCs w:val="24"/>
        </w:rPr>
      </w:pPr>
      <w:r w:rsidRPr="00AB2604">
        <w:rPr>
          <w:rFonts w:cs="Arial"/>
          <w:szCs w:val="24"/>
        </w:rPr>
        <w:t>(1)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="00022049" w:rsidRPr="00AB2604">
        <w:rPr>
          <w:rFonts w:cs="Arial"/>
          <w:i/>
          <w:szCs w:val="24"/>
        </w:rPr>
        <w:t>Macbeth</w:t>
      </w:r>
      <w:r w:rsidR="00A45AE4" w:rsidRPr="00AB2604">
        <w:rPr>
          <w:rFonts w:cs="Arial"/>
          <w:i/>
          <w:szCs w:val="24"/>
        </w:rPr>
        <w:tab/>
      </w:r>
      <w:r w:rsidR="00A45AE4" w:rsidRPr="00AB2604">
        <w:rPr>
          <w:rFonts w:cs="Arial"/>
          <w:szCs w:val="24"/>
        </w:rPr>
        <w:tab/>
      </w:r>
      <w:r w:rsidR="00A45AE4" w:rsidRPr="00AB2604">
        <w:rPr>
          <w:rFonts w:cs="Arial"/>
          <w:szCs w:val="24"/>
        </w:rPr>
        <w:tab/>
      </w:r>
      <w:r w:rsidR="00A45AE4" w:rsidRPr="00AB2604">
        <w:rPr>
          <w:rFonts w:cs="Arial"/>
          <w:szCs w:val="24"/>
        </w:rPr>
        <w:tab/>
      </w:r>
      <w:r w:rsidR="00022049" w:rsidRPr="00AB2604">
        <w:rPr>
          <w:rFonts w:cs="Arial"/>
          <w:szCs w:val="24"/>
        </w:rPr>
        <w:t>Speak if you can: what are you?</w:t>
      </w:r>
      <w:r w:rsidR="00A45AE4" w:rsidRPr="00AB2604">
        <w:rPr>
          <w:rFonts w:cs="Arial"/>
          <w:szCs w:val="24"/>
        </w:rPr>
        <w:t xml:space="preserve"> </w:t>
      </w:r>
    </w:p>
    <w:p w:rsidR="00A45AE4" w:rsidRPr="00AB2604" w:rsidRDefault="00A45AE4" w:rsidP="00022049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="00022049" w:rsidRPr="00AB2604">
        <w:rPr>
          <w:rFonts w:cs="Arial"/>
          <w:i/>
          <w:szCs w:val="24"/>
        </w:rPr>
        <w:t xml:space="preserve">1 Witch </w:t>
      </w:r>
      <w:r w:rsidR="00022049" w:rsidRPr="00AB2604">
        <w:rPr>
          <w:rFonts w:cs="Arial"/>
          <w:i/>
          <w:szCs w:val="24"/>
        </w:rPr>
        <w:tab/>
      </w:r>
      <w:r w:rsidR="00022049" w:rsidRPr="00AB2604">
        <w:rPr>
          <w:rFonts w:cs="Arial"/>
          <w:szCs w:val="24"/>
        </w:rPr>
        <w:t>All hail, Macbeth! hail to thee, Thane of Glamis!</w:t>
      </w:r>
    </w:p>
    <w:p w:rsidR="00022049" w:rsidRPr="00AB2604" w:rsidRDefault="00022049" w:rsidP="00022049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2 Witch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All hail, Macbeth! hail to thee, Thane of Cawdor!</w:t>
      </w:r>
    </w:p>
    <w:p w:rsidR="00022049" w:rsidRPr="00AB2604" w:rsidRDefault="00022049" w:rsidP="00022049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3 Witch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All hail, Macbeth! that shalt be king hereafter!</w:t>
      </w:r>
    </w:p>
    <w:p w:rsidR="00022049" w:rsidRPr="00AB2604" w:rsidRDefault="00022049" w:rsidP="00022049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Banquo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Good Sir, why do you start, and seem to fear</w:t>
      </w:r>
    </w:p>
    <w:p w:rsidR="00022049" w:rsidRPr="00AB2604" w:rsidRDefault="00022049" w:rsidP="00022049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Things that do sound so fair?</w:t>
      </w:r>
    </w:p>
    <w:p w:rsidR="00A45AE4" w:rsidRPr="00AB2604" w:rsidRDefault="00A45AE4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="00C7291D" w:rsidRPr="00AB2604">
        <w:rPr>
          <w:rFonts w:cs="Arial"/>
          <w:szCs w:val="24"/>
        </w:rPr>
        <w:tab/>
      </w:r>
      <w:r w:rsidR="00C7291D" w:rsidRPr="00AB2604">
        <w:rPr>
          <w:rFonts w:cs="Arial"/>
          <w:szCs w:val="24"/>
        </w:rPr>
        <w:tab/>
      </w:r>
      <w:r w:rsidR="00022049" w:rsidRPr="00AB2604">
        <w:rPr>
          <w:rFonts w:cs="Arial"/>
          <w:szCs w:val="24"/>
        </w:rPr>
        <w:t>(I.iii.47-52</w:t>
      </w:r>
      <w:r w:rsidRPr="00AB2604">
        <w:rPr>
          <w:rFonts w:cs="Arial"/>
          <w:szCs w:val="24"/>
        </w:rPr>
        <w:t>)</w:t>
      </w:r>
    </w:p>
    <w:p w:rsidR="00A67B88" w:rsidRPr="00AB2604" w:rsidRDefault="00A67B88" w:rsidP="00B94DDF">
      <w:pPr>
        <w:rPr>
          <w:rFonts w:cs="Arial"/>
          <w:szCs w:val="24"/>
        </w:rPr>
      </w:pP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>(2)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Rosse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And, for an earnest of a greater honour,</w:t>
      </w: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He bade me, from him, call thee Thane of Cawdor:</w:t>
      </w: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In which addition, hail, most worthy Thane,</w:t>
      </w: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For it is thine.</w:t>
      </w: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Banquo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 xml:space="preserve">What! can the devil speak true? . . . </w:t>
      </w: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Macbeth</w:t>
      </w:r>
      <w:r w:rsidRPr="00AB2604">
        <w:rPr>
          <w:rFonts w:cs="Arial"/>
          <w:i/>
          <w:szCs w:val="24"/>
        </w:rPr>
        <w:tab/>
        <w:t>[Aside]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Glamis, and Thane of Cawdor:</w:t>
      </w:r>
    </w:p>
    <w:p w:rsidR="00A67B88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The greatest is behind.</w:t>
      </w:r>
    </w:p>
    <w:p w:rsidR="00A45AE4" w:rsidRPr="00AB2604" w:rsidRDefault="00A67B88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lastRenderedPageBreak/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(I.iii.104-117)</w:t>
      </w:r>
    </w:p>
    <w:p w:rsidR="00D17DD3" w:rsidRPr="00AB2604" w:rsidRDefault="00D17DD3" w:rsidP="00B94DDF">
      <w:pPr>
        <w:rPr>
          <w:rFonts w:cs="Arial"/>
          <w:szCs w:val="24"/>
        </w:rPr>
      </w:pPr>
    </w:p>
    <w:p w:rsidR="00D17DD3" w:rsidRPr="00AB2604" w:rsidRDefault="00D17DD3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>(3)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Banquo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="00895D82">
        <w:rPr>
          <w:rFonts w:cs="Arial"/>
          <w:szCs w:val="24"/>
        </w:rPr>
        <w:tab/>
      </w:r>
      <w:r w:rsidR="00895D82">
        <w:rPr>
          <w:rFonts w:cs="Arial"/>
          <w:szCs w:val="24"/>
        </w:rPr>
        <w:tab/>
      </w:r>
      <w:r w:rsidR="00895D82">
        <w:rPr>
          <w:rFonts w:cs="Arial"/>
          <w:szCs w:val="24"/>
        </w:rPr>
        <w:tab/>
        <w:t>But ‘tis strange’</w:t>
      </w:r>
    </w:p>
    <w:p w:rsidR="00D17DD3" w:rsidRPr="00AB2604" w:rsidRDefault="00D17DD3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And oftentimes, to win us to our harm,</w:t>
      </w:r>
    </w:p>
    <w:p w:rsidR="00D17DD3" w:rsidRPr="00AB2604" w:rsidRDefault="00D17DD3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The instruments of Darkness tell us truths;</w:t>
      </w:r>
    </w:p>
    <w:p w:rsidR="00D17DD3" w:rsidRPr="00AB2604" w:rsidRDefault="00D17DD3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 xml:space="preserve">Win us with honest trifles, to betray’s </w:t>
      </w:r>
    </w:p>
    <w:p w:rsidR="00D17DD3" w:rsidRPr="00AB2604" w:rsidRDefault="00D17DD3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In deepest consequence.</w:t>
      </w:r>
    </w:p>
    <w:p w:rsidR="00D17DD3" w:rsidRPr="00AB2604" w:rsidRDefault="00D17DD3" w:rsidP="00B94DD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(I.iii.122-126)</w:t>
      </w:r>
    </w:p>
    <w:p w:rsidR="001F075A" w:rsidRPr="00AB2604" w:rsidRDefault="001F075A" w:rsidP="00B94DDF">
      <w:pPr>
        <w:rPr>
          <w:rFonts w:cs="Arial"/>
          <w:szCs w:val="24"/>
        </w:rPr>
      </w:pPr>
    </w:p>
    <w:p w:rsidR="001F075A" w:rsidRPr="00AB2604" w:rsidRDefault="001F075A" w:rsidP="001F075A">
      <w:pPr>
        <w:rPr>
          <w:rFonts w:cs="Arial"/>
          <w:szCs w:val="24"/>
        </w:rPr>
      </w:pPr>
      <w:r w:rsidRPr="00AB2604">
        <w:rPr>
          <w:rFonts w:cs="Arial"/>
          <w:szCs w:val="24"/>
        </w:rPr>
        <w:t>(4)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Lennox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The night has been unruly: where we lay,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Our chimneys were blown down; and, as they say,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Lamentings heard i' the air; strange screams of death,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prophesying with accents terrible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Of dire combustion and confused events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New hatch'd to the woeful time: the obscure bird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Clamour'd the livelong night: some say, the earth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Was feverous and did shake.</w:t>
      </w:r>
    </w:p>
    <w:p w:rsidR="001F075A" w:rsidRPr="00AB2604" w:rsidRDefault="001F075A" w:rsidP="001F075A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(II.iii.53-60)</w:t>
      </w:r>
    </w:p>
    <w:p w:rsidR="000A7E02" w:rsidRPr="00AB2604" w:rsidRDefault="000A7E02" w:rsidP="000A7E02">
      <w:pPr>
        <w:rPr>
          <w:rFonts w:cs="Arial"/>
          <w:szCs w:val="24"/>
        </w:rPr>
      </w:pPr>
    </w:p>
    <w:p w:rsidR="000A7E02" w:rsidRPr="00AB2604" w:rsidRDefault="000A7E02" w:rsidP="000A7E02">
      <w:pPr>
        <w:rPr>
          <w:rFonts w:cs="Arial"/>
          <w:szCs w:val="24"/>
        </w:rPr>
      </w:pPr>
      <w:r w:rsidRPr="00AB2604">
        <w:rPr>
          <w:rFonts w:cs="Arial"/>
          <w:szCs w:val="24"/>
        </w:rPr>
        <w:t>(5)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Banquo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Thou hast it now: king, Cawdor, Glamis, all,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As the weird women promised, and, I fear,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Thou play'dst most foully for't: yet it was said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It should not stand in thy posterity,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But that myself should be the root and father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Of many kings. If there come truth from them--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As upon thee, Macbeth, their speeches shine--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Why, by the verities on thee made good,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May they not be my oracles as well,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set me up in hope?</w:t>
      </w:r>
    </w:p>
    <w:p w:rsidR="000A7E02" w:rsidRPr="00AB2604" w:rsidRDefault="000A7E02" w:rsidP="000A7E02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(III.i.1-10)</w:t>
      </w:r>
    </w:p>
    <w:p w:rsidR="00871610" w:rsidRPr="00AB2604" w:rsidRDefault="00871610" w:rsidP="00871610">
      <w:pPr>
        <w:rPr>
          <w:rFonts w:cs="Arial"/>
          <w:szCs w:val="24"/>
        </w:rPr>
      </w:pPr>
    </w:p>
    <w:p w:rsidR="00871610" w:rsidRPr="00AB2604" w:rsidRDefault="00871610" w:rsidP="00871610">
      <w:pPr>
        <w:rPr>
          <w:rFonts w:cs="Arial"/>
          <w:szCs w:val="24"/>
        </w:rPr>
      </w:pPr>
      <w:r w:rsidRPr="00AB2604">
        <w:rPr>
          <w:rFonts w:cs="Arial"/>
          <w:szCs w:val="24"/>
        </w:rPr>
        <w:t>(6)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2 Witch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By the pricking of my thumbs,</w:t>
      </w:r>
    </w:p>
    <w:p w:rsidR="00871610" w:rsidRPr="00AB2604" w:rsidRDefault="00871610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Something wicked this way comes.</w:t>
      </w:r>
    </w:p>
    <w:p w:rsidR="00871610" w:rsidRPr="00AB2604" w:rsidRDefault="00871610" w:rsidP="002D0ABF">
      <w:pPr>
        <w:ind w:left="2880"/>
        <w:rPr>
          <w:rFonts w:cs="Arial"/>
          <w:szCs w:val="24"/>
        </w:rPr>
      </w:pPr>
      <w:r w:rsidRPr="00AB2604">
        <w:rPr>
          <w:rFonts w:cs="Arial"/>
          <w:szCs w:val="24"/>
        </w:rPr>
        <w:t>Open, locks,</w:t>
      </w:r>
    </w:p>
    <w:p w:rsidR="00871610" w:rsidRPr="00AB2604" w:rsidRDefault="00871610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Whoever knocks!</w:t>
      </w:r>
    </w:p>
    <w:p w:rsidR="002D0ABF" w:rsidRPr="00AB2604" w:rsidRDefault="002D0ABF" w:rsidP="002D0AB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Macbeth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How now, you secret, black, and midnight hags!</w:t>
      </w:r>
    </w:p>
    <w:p w:rsidR="00D17DD3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What is't you do?</w:t>
      </w:r>
    </w:p>
    <w:p w:rsidR="002D0ABF" w:rsidRPr="00AB2604" w:rsidRDefault="002D0ABF" w:rsidP="002D0AB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All Witches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A deed without a name.</w:t>
      </w:r>
    </w:p>
    <w:p w:rsidR="002D0ABF" w:rsidRPr="00AB2604" w:rsidRDefault="002D0ABF" w:rsidP="002D0AB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(IV.i.44-49)</w:t>
      </w:r>
    </w:p>
    <w:p w:rsidR="002D0ABF" w:rsidRPr="00AB2604" w:rsidRDefault="002D0ABF" w:rsidP="002D0ABF">
      <w:pPr>
        <w:rPr>
          <w:rFonts w:cs="Arial"/>
          <w:szCs w:val="24"/>
        </w:rPr>
      </w:pPr>
    </w:p>
    <w:p w:rsidR="002D0ABF" w:rsidRPr="00AB2604" w:rsidRDefault="002D0ABF" w:rsidP="002D0ABF">
      <w:pPr>
        <w:rPr>
          <w:rFonts w:cs="Arial"/>
          <w:szCs w:val="24"/>
        </w:rPr>
      </w:pPr>
      <w:r w:rsidRPr="00AB2604">
        <w:rPr>
          <w:rFonts w:cs="Arial"/>
          <w:szCs w:val="24"/>
        </w:rPr>
        <w:t>(7)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2 Apparition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Be bloody, bold, and resolute; laugh to scorn</w:t>
      </w:r>
    </w:p>
    <w:p w:rsidR="002D0ABF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The power of man, for none of woman born</w:t>
      </w:r>
    </w:p>
    <w:p w:rsidR="002D0ABF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lastRenderedPageBreak/>
        <w:t>Shall harm Macbeth.</w:t>
      </w:r>
    </w:p>
    <w:p w:rsidR="002D0ABF" w:rsidRPr="00AB2604" w:rsidRDefault="002D0ABF" w:rsidP="002D0ABF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Macbeth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Then live, Macduff: what need I fear of thee?</w:t>
      </w:r>
    </w:p>
    <w:p w:rsidR="002D0ABF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But yet I'll make assurance double sure,</w:t>
      </w:r>
    </w:p>
    <w:p w:rsidR="002D0ABF" w:rsidRPr="00AB2604" w:rsidRDefault="002D0ABF" w:rsidP="002D0ABF">
      <w:pPr>
        <w:ind w:left="2880"/>
        <w:rPr>
          <w:rFonts w:cs="Arial"/>
          <w:szCs w:val="24"/>
        </w:rPr>
      </w:pPr>
      <w:r w:rsidRPr="00AB2604">
        <w:rPr>
          <w:rFonts w:cs="Arial"/>
          <w:szCs w:val="24"/>
        </w:rPr>
        <w:t>And take a bond of fate: thou shalt not live;</w:t>
      </w:r>
    </w:p>
    <w:p w:rsidR="002D0ABF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That I may tell pale-hearted fear it lies,</w:t>
      </w:r>
    </w:p>
    <w:p w:rsidR="002D0ABF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sleep in spite of thunder.</w:t>
      </w:r>
    </w:p>
    <w:p w:rsidR="002D0ABF" w:rsidRPr="00AB2604" w:rsidRDefault="002D0ABF" w:rsidP="002D0ABF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(IV.i.79-86)</w:t>
      </w:r>
    </w:p>
    <w:p w:rsidR="003A1EBF" w:rsidRPr="00AB2604" w:rsidRDefault="003A1EBF" w:rsidP="003A1EBF">
      <w:pPr>
        <w:rPr>
          <w:rFonts w:cs="Arial"/>
          <w:szCs w:val="24"/>
        </w:rPr>
      </w:pPr>
    </w:p>
    <w:p w:rsidR="00AB2604" w:rsidRDefault="00403DCE" w:rsidP="00AB2604">
      <w:pPr>
        <w:jc w:val="left"/>
        <w:rPr>
          <w:rFonts w:eastAsia="Times New Roman"/>
          <w:color w:val="auto"/>
          <w:szCs w:val="24"/>
        </w:rPr>
      </w:pPr>
      <w:r w:rsidRPr="00AB2604">
        <w:rPr>
          <w:rFonts w:cs="Arial"/>
          <w:szCs w:val="24"/>
        </w:rPr>
        <w:t>(8)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bookmarkStart w:id="1" w:name="5.8.15"/>
      <w:r w:rsidR="00AB2604">
        <w:rPr>
          <w:rFonts w:cs="Arial"/>
          <w:i/>
          <w:szCs w:val="24"/>
        </w:rPr>
        <w:t>Macbeth</w:t>
      </w:r>
      <w:r w:rsidR="00AB2604">
        <w:rPr>
          <w:rFonts w:cs="Arial"/>
          <w:i/>
          <w:szCs w:val="24"/>
        </w:rPr>
        <w:tab/>
      </w:r>
      <w:r w:rsidR="00AB2604">
        <w:rPr>
          <w:rFonts w:cs="Arial"/>
          <w:i/>
          <w:szCs w:val="24"/>
        </w:rPr>
        <w:tab/>
      </w:r>
      <w:r w:rsidR="00AB2604" w:rsidRPr="00AB2604">
        <w:rPr>
          <w:rFonts w:eastAsia="Times New Roman"/>
          <w:color w:val="auto"/>
          <w:szCs w:val="24"/>
        </w:rPr>
        <w:t>I bear a charmed life, which must not yield,</w:t>
      </w:r>
      <w:bookmarkStart w:id="2" w:name="5.8.16"/>
      <w:bookmarkEnd w:id="1"/>
    </w:p>
    <w:p w:rsidR="00AB2604" w:rsidRDefault="00AB2604" w:rsidP="00AB2604">
      <w:pPr>
        <w:ind w:left="2160" w:firstLine="72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color w:val="auto"/>
          <w:szCs w:val="24"/>
        </w:rPr>
        <w:t>To one of woman born.</w:t>
      </w:r>
      <w:bookmarkEnd w:id="2"/>
    </w:p>
    <w:p w:rsidR="00AB2604" w:rsidRDefault="00AB2604" w:rsidP="00AB2604">
      <w:pPr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i/>
          <w:color w:val="auto"/>
          <w:szCs w:val="24"/>
        </w:rPr>
        <w:t>Macduff</w:t>
      </w:r>
      <w:bookmarkStart w:id="3" w:name="5.8.17"/>
      <w:r>
        <w:rPr>
          <w:rFonts w:eastAsia="Times New Roman"/>
          <w:i/>
          <w:color w:val="auto"/>
          <w:szCs w:val="24"/>
        </w:rPr>
        <w:tab/>
      </w:r>
      <w:r>
        <w:rPr>
          <w:rFonts w:eastAsia="Times New Roman"/>
          <w:i/>
          <w:color w:val="auto"/>
          <w:szCs w:val="24"/>
        </w:rPr>
        <w:tab/>
      </w:r>
      <w:r w:rsidRPr="00AB2604">
        <w:rPr>
          <w:rFonts w:eastAsia="Times New Roman"/>
          <w:color w:val="auto"/>
          <w:szCs w:val="24"/>
        </w:rPr>
        <w:t>Despair thy charm;</w:t>
      </w:r>
      <w:bookmarkStart w:id="4" w:name="5.8.18"/>
      <w:bookmarkEnd w:id="3"/>
    </w:p>
    <w:p w:rsidR="00AB2604" w:rsidRDefault="00AB2604" w:rsidP="00AB2604">
      <w:pPr>
        <w:ind w:left="288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color w:val="auto"/>
          <w:szCs w:val="24"/>
        </w:rPr>
        <w:t>And let the angel whom thou still hast served</w:t>
      </w:r>
      <w:bookmarkEnd w:id="4"/>
      <w:r w:rsidRPr="00AB2604">
        <w:rPr>
          <w:rFonts w:eastAsia="Times New Roman"/>
          <w:color w:val="auto"/>
          <w:szCs w:val="24"/>
        </w:rPr>
        <w:br/>
      </w:r>
      <w:bookmarkStart w:id="5" w:name="5.8.19"/>
      <w:r w:rsidRPr="00AB2604">
        <w:rPr>
          <w:rFonts w:eastAsia="Times New Roman"/>
          <w:color w:val="auto"/>
          <w:szCs w:val="24"/>
        </w:rPr>
        <w:t>Tell thee, Macduff was from his mother's womb</w:t>
      </w:r>
      <w:bookmarkEnd w:id="5"/>
      <w:r w:rsidRPr="00AB2604">
        <w:rPr>
          <w:rFonts w:eastAsia="Times New Roman"/>
          <w:color w:val="auto"/>
          <w:szCs w:val="24"/>
        </w:rPr>
        <w:br/>
      </w:r>
      <w:bookmarkStart w:id="6" w:name="5.8.20"/>
      <w:r w:rsidRPr="00AB2604">
        <w:rPr>
          <w:rFonts w:eastAsia="Times New Roman"/>
          <w:color w:val="auto"/>
          <w:szCs w:val="24"/>
        </w:rPr>
        <w:t>Untimely ripp'd.</w:t>
      </w:r>
      <w:bookmarkEnd w:id="6"/>
    </w:p>
    <w:p w:rsidR="00AB2604" w:rsidRDefault="00AB2604" w:rsidP="00AB2604">
      <w:pPr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i/>
          <w:color w:val="auto"/>
          <w:szCs w:val="24"/>
        </w:rPr>
        <w:t>Macbeth</w:t>
      </w:r>
      <w:bookmarkStart w:id="7" w:name="5.8.21"/>
      <w:r>
        <w:rPr>
          <w:rFonts w:eastAsia="Times New Roman"/>
          <w:i/>
          <w:color w:val="auto"/>
          <w:szCs w:val="24"/>
        </w:rPr>
        <w:tab/>
      </w:r>
      <w:r>
        <w:rPr>
          <w:rFonts w:eastAsia="Times New Roman"/>
          <w:i/>
          <w:color w:val="auto"/>
          <w:szCs w:val="24"/>
        </w:rPr>
        <w:tab/>
      </w:r>
      <w:r w:rsidRPr="00AB2604">
        <w:rPr>
          <w:rFonts w:eastAsia="Times New Roman"/>
          <w:color w:val="auto"/>
          <w:szCs w:val="24"/>
        </w:rPr>
        <w:t>Accursed be that tongue that tells me so,</w:t>
      </w:r>
      <w:bookmarkStart w:id="8" w:name="5.8.22"/>
      <w:bookmarkEnd w:id="7"/>
    </w:p>
    <w:p w:rsidR="00AB2604" w:rsidRDefault="00AB2604" w:rsidP="00AB2604">
      <w:pPr>
        <w:ind w:left="288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color w:val="auto"/>
          <w:szCs w:val="24"/>
        </w:rPr>
        <w:t>For it hath cow'd my better part of man!</w:t>
      </w:r>
      <w:bookmarkEnd w:id="8"/>
      <w:r w:rsidRPr="00AB2604">
        <w:rPr>
          <w:rFonts w:eastAsia="Times New Roman"/>
          <w:color w:val="auto"/>
          <w:szCs w:val="24"/>
        </w:rPr>
        <w:br/>
      </w:r>
      <w:bookmarkStart w:id="9" w:name="5.8.23"/>
      <w:r w:rsidRPr="00AB2604">
        <w:rPr>
          <w:rFonts w:eastAsia="Times New Roman"/>
          <w:color w:val="auto"/>
          <w:szCs w:val="24"/>
        </w:rPr>
        <w:t>And be these juggling fiends no more believed,</w:t>
      </w:r>
      <w:bookmarkEnd w:id="9"/>
      <w:r w:rsidRPr="00AB2604">
        <w:rPr>
          <w:rFonts w:eastAsia="Times New Roman"/>
          <w:color w:val="auto"/>
          <w:szCs w:val="24"/>
        </w:rPr>
        <w:br/>
      </w:r>
      <w:bookmarkStart w:id="10" w:name="5.8.24"/>
      <w:r w:rsidRPr="00AB2604">
        <w:rPr>
          <w:rFonts w:eastAsia="Times New Roman"/>
          <w:color w:val="auto"/>
          <w:szCs w:val="24"/>
        </w:rPr>
        <w:t>That palter with us in a double sense;</w:t>
      </w:r>
      <w:bookmarkEnd w:id="10"/>
      <w:r w:rsidRPr="00AB2604">
        <w:rPr>
          <w:rFonts w:eastAsia="Times New Roman"/>
          <w:color w:val="auto"/>
          <w:szCs w:val="24"/>
        </w:rPr>
        <w:br/>
      </w:r>
      <w:bookmarkStart w:id="11" w:name="5.8.25"/>
      <w:r w:rsidRPr="00AB2604">
        <w:rPr>
          <w:rFonts w:eastAsia="Times New Roman"/>
          <w:color w:val="auto"/>
          <w:szCs w:val="24"/>
        </w:rPr>
        <w:t>That keep the word of promise to our ear,</w:t>
      </w:r>
      <w:bookmarkEnd w:id="11"/>
      <w:r w:rsidRPr="00AB2604">
        <w:rPr>
          <w:rFonts w:eastAsia="Times New Roman"/>
          <w:color w:val="auto"/>
          <w:szCs w:val="24"/>
        </w:rPr>
        <w:br/>
      </w:r>
      <w:bookmarkStart w:id="12" w:name="5.8.26"/>
      <w:r w:rsidRPr="00AB2604">
        <w:rPr>
          <w:rFonts w:eastAsia="Times New Roman"/>
          <w:color w:val="auto"/>
          <w:szCs w:val="24"/>
        </w:rPr>
        <w:t>And break it to our hope.</w:t>
      </w:r>
      <w:bookmarkEnd w:id="12"/>
    </w:p>
    <w:p w:rsidR="00AB2604" w:rsidRPr="00AB2604" w:rsidRDefault="00AB2604" w:rsidP="00AB2604">
      <w:pPr>
        <w:ind w:left="2880"/>
        <w:jc w:val="left"/>
        <w:rPr>
          <w:rFonts w:eastAsia="Times New Roman"/>
          <w:i/>
          <w:color w:val="auto"/>
          <w:szCs w:val="24"/>
        </w:rPr>
      </w:pPr>
      <w:r>
        <w:rPr>
          <w:rFonts w:eastAsia="Times New Roman"/>
          <w:color w:val="auto"/>
          <w:szCs w:val="24"/>
        </w:rPr>
        <w:t>(V.viii.12-22)</w:t>
      </w:r>
    </w:p>
    <w:p w:rsidR="003A1EBF" w:rsidRPr="00AB2604" w:rsidRDefault="003A1EBF" w:rsidP="00AB2604">
      <w:pPr>
        <w:jc w:val="left"/>
        <w:rPr>
          <w:rFonts w:cs="Arial"/>
          <w:szCs w:val="24"/>
        </w:rPr>
      </w:pPr>
    </w:p>
    <w:p w:rsidR="00D17DD3" w:rsidRPr="00AB2604" w:rsidRDefault="00D17DD3" w:rsidP="00B94DDF">
      <w:pPr>
        <w:rPr>
          <w:rFonts w:cs="Arial"/>
          <w:szCs w:val="24"/>
        </w:rPr>
      </w:pPr>
    </w:p>
    <w:p w:rsidR="00B055E7" w:rsidRPr="00AB2604" w:rsidRDefault="00B055E7" w:rsidP="00B055E7">
      <w:pPr>
        <w:jc w:val="left"/>
      </w:pPr>
    </w:p>
    <w:p w:rsidR="00C92210" w:rsidRPr="00AB2604" w:rsidRDefault="00D17DD3" w:rsidP="00C92210">
      <w:pPr>
        <w:rPr>
          <w:rFonts w:cs="Arial"/>
          <w:b/>
          <w:sz w:val="28"/>
          <w:szCs w:val="28"/>
          <w:u w:val="single"/>
        </w:rPr>
      </w:pPr>
      <w:r w:rsidRPr="00AB2604">
        <w:rPr>
          <w:rFonts w:cs="Arial"/>
          <w:b/>
          <w:sz w:val="28"/>
          <w:szCs w:val="28"/>
          <w:u w:val="single"/>
        </w:rPr>
        <w:br w:type="page"/>
      </w:r>
      <w:r w:rsidR="00CE74F0">
        <w:rPr>
          <w:rFonts w:cs="Arial"/>
          <w:b/>
          <w:sz w:val="28"/>
          <w:szCs w:val="28"/>
          <w:u w:val="single"/>
        </w:rPr>
        <w:lastRenderedPageBreak/>
        <w:t>Interpretation B</w:t>
      </w:r>
      <w:r w:rsidR="00C92210" w:rsidRPr="00AB2604">
        <w:rPr>
          <w:rFonts w:cs="Arial"/>
          <w:b/>
          <w:sz w:val="28"/>
          <w:szCs w:val="28"/>
          <w:u w:val="single"/>
        </w:rPr>
        <w:t xml:space="preserve">: Lady Macbeth is responsible for Macbeth’s tragic </w:t>
      </w:r>
      <w:r w:rsidR="00EE2322">
        <w:rPr>
          <w:rFonts w:cs="Arial"/>
          <w:b/>
          <w:sz w:val="28"/>
          <w:szCs w:val="28"/>
          <w:u w:val="single"/>
        </w:rPr>
        <w:t>outcome</w:t>
      </w:r>
    </w:p>
    <w:p w:rsidR="00B832C2" w:rsidRPr="00AB2604" w:rsidRDefault="00B832C2" w:rsidP="00B24C30">
      <w:pPr>
        <w:jc w:val="left"/>
      </w:pP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>(</w:t>
      </w:r>
      <w:r w:rsidR="0092116D">
        <w:rPr>
          <w:rFonts w:cs="Arial"/>
          <w:szCs w:val="24"/>
        </w:rPr>
        <w:t>9</w:t>
      </w:r>
      <w:r w:rsidRPr="00AB2604">
        <w:rPr>
          <w:rFonts w:cs="Arial"/>
          <w:szCs w:val="24"/>
        </w:rPr>
        <w:t>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Lady Macbeth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Yet do I fear thy nature: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It is too full o’th’milk of human kindness,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To catch the nearest way.  Thou wouldst be great;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 xml:space="preserve">Art not without ambition, but without 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The illness should attend it: what thou wouldst highly,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That wouldst thou holily; woulds</w:t>
      </w:r>
      <w:r w:rsidR="0092116D">
        <w:rPr>
          <w:rFonts w:cs="Arial"/>
          <w:szCs w:val="24"/>
        </w:rPr>
        <w:t>t</w:t>
      </w:r>
      <w:r w:rsidRPr="00AB2604">
        <w:rPr>
          <w:rFonts w:cs="Arial"/>
          <w:szCs w:val="24"/>
        </w:rPr>
        <w:t xml:space="preserve"> not play false,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And yet woudlst wrongly win.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(I.v.15-22)</w:t>
      </w:r>
    </w:p>
    <w:p w:rsidR="00A619ED" w:rsidRPr="00AB2604" w:rsidRDefault="00A619ED" w:rsidP="00A619ED">
      <w:pPr>
        <w:rPr>
          <w:rFonts w:cs="Arial"/>
          <w:szCs w:val="24"/>
        </w:rPr>
      </w:pPr>
    </w:p>
    <w:p w:rsidR="00A619ED" w:rsidRPr="00AB2604" w:rsidRDefault="0092116D" w:rsidP="00A619ED">
      <w:pPr>
        <w:rPr>
          <w:rFonts w:cs="Arial"/>
          <w:szCs w:val="24"/>
        </w:rPr>
      </w:pPr>
      <w:r>
        <w:rPr>
          <w:rFonts w:cs="Arial"/>
          <w:szCs w:val="24"/>
        </w:rPr>
        <w:t>(10)</w:t>
      </w:r>
      <w:r w:rsidR="00A619ED" w:rsidRPr="00AB2604">
        <w:rPr>
          <w:rFonts w:cs="Arial"/>
          <w:szCs w:val="24"/>
        </w:rPr>
        <w:tab/>
      </w:r>
      <w:r w:rsidR="00A619ED" w:rsidRPr="00AB2604">
        <w:rPr>
          <w:rFonts w:cs="Arial"/>
          <w:szCs w:val="24"/>
        </w:rPr>
        <w:tab/>
      </w:r>
      <w:r w:rsidR="00A619ED" w:rsidRPr="00AB2604">
        <w:rPr>
          <w:rFonts w:cs="Arial"/>
          <w:i/>
          <w:szCs w:val="24"/>
        </w:rPr>
        <w:t>Lady Macbeth</w:t>
      </w:r>
      <w:r w:rsidR="00A619ED" w:rsidRPr="00AB2604">
        <w:rPr>
          <w:rFonts w:cs="Arial"/>
          <w:i/>
          <w:szCs w:val="24"/>
        </w:rPr>
        <w:tab/>
      </w:r>
      <w:r w:rsidR="00A619ED" w:rsidRPr="00AB2604">
        <w:rPr>
          <w:rFonts w:cs="Arial"/>
          <w:szCs w:val="24"/>
        </w:rPr>
        <w:tab/>
      </w:r>
      <w:r w:rsidR="00A619ED" w:rsidRPr="00AB2604">
        <w:rPr>
          <w:rFonts w:cs="Arial"/>
          <w:szCs w:val="24"/>
        </w:rPr>
        <w:tab/>
      </w:r>
      <w:r w:rsidR="00A619ED" w:rsidRPr="00AB2604">
        <w:rPr>
          <w:rFonts w:cs="Arial"/>
          <w:szCs w:val="24"/>
        </w:rPr>
        <w:tab/>
        <w:t>Hie thee hither,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That I may pour my spirits in thine ear,</w:t>
      </w:r>
    </w:p>
    <w:p w:rsidR="00A619ED" w:rsidRPr="00AB2604" w:rsidRDefault="00A619ED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 xml:space="preserve">And chastise with the valour </w:t>
      </w:r>
      <w:r w:rsidR="00E8323C" w:rsidRPr="00AB2604">
        <w:rPr>
          <w:rFonts w:cs="Arial"/>
          <w:szCs w:val="24"/>
        </w:rPr>
        <w:t>of my tongue</w:t>
      </w:r>
    </w:p>
    <w:p w:rsidR="00E8323C" w:rsidRPr="00AB2604" w:rsidRDefault="00E8323C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All that impedes thee from the golden round,</w:t>
      </w:r>
    </w:p>
    <w:p w:rsidR="00E8323C" w:rsidRPr="00AB2604" w:rsidRDefault="00E8323C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Which fate and metaphysical aid doth seem</w:t>
      </w:r>
    </w:p>
    <w:p w:rsidR="00E8323C" w:rsidRPr="00AB2604" w:rsidRDefault="00E8323C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To have thee crown’d withal.</w:t>
      </w:r>
    </w:p>
    <w:p w:rsidR="00E8323C" w:rsidRPr="00AB2604" w:rsidRDefault="00E8323C" w:rsidP="00A619ED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(I.v.25-30)</w:t>
      </w:r>
    </w:p>
    <w:p w:rsidR="00066DB9" w:rsidRPr="00AB2604" w:rsidRDefault="00066DB9" w:rsidP="00A619ED">
      <w:pPr>
        <w:rPr>
          <w:rFonts w:cs="Arial"/>
          <w:szCs w:val="24"/>
        </w:rPr>
      </w:pPr>
    </w:p>
    <w:p w:rsidR="00066DB9" w:rsidRPr="00AB2604" w:rsidRDefault="0092116D" w:rsidP="00066DB9">
      <w:pPr>
        <w:rPr>
          <w:rFonts w:cs="Arial"/>
          <w:szCs w:val="24"/>
        </w:rPr>
      </w:pPr>
      <w:r>
        <w:rPr>
          <w:rFonts w:cs="Arial"/>
          <w:szCs w:val="24"/>
        </w:rPr>
        <w:t>(11)</w:t>
      </w:r>
      <w:r w:rsidR="00066DB9" w:rsidRPr="00AB2604">
        <w:rPr>
          <w:rFonts w:cs="Arial"/>
          <w:szCs w:val="24"/>
        </w:rPr>
        <w:tab/>
      </w:r>
      <w:r w:rsidR="00066DB9" w:rsidRPr="00AB2604">
        <w:rPr>
          <w:rFonts w:cs="Arial"/>
          <w:szCs w:val="24"/>
        </w:rPr>
        <w:tab/>
      </w:r>
      <w:r w:rsidR="00066DB9" w:rsidRPr="00AB2604">
        <w:rPr>
          <w:rFonts w:cs="Arial"/>
          <w:i/>
          <w:szCs w:val="24"/>
        </w:rPr>
        <w:t>Lady Macbeth</w:t>
      </w:r>
      <w:r w:rsidR="00066DB9" w:rsidRPr="00AB2604">
        <w:rPr>
          <w:rFonts w:cs="Arial"/>
          <w:i/>
          <w:szCs w:val="24"/>
        </w:rPr>
        <w:tab/>
      </w:r>
      <w:r w:rsidR="00066DB9" w:rsidRPr="00AB2604">
        <w:rPr>
          <w:rFonts w:cs="Arial"/>
          <w:i/>
          <w:szCs w:val="24"/>
        </w:rPr>
        <w:tab/>
      </w:r>
      <w:r w:rsidR="00066DB9" w:rsidRPr="00AB2604">
        <w:rPr>
          <w:rFonts w:cs="Arial"/>
          <w:i/>
          <w:szCs w:val="24"/>
        </w:rPr>
        <w:tab/>
      </w:r>
      <w:r w:rsidR="00066DB9" w:rsidRPr="00AB2604">
        <w:rPr>
          <w:rFonts w:cs="Arial"/>
          <w:szCs w:val="24"/>
        </w:rPr>
        <w:t>The raven himself is hoarse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That croaks the fatal entrance of Duncan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Under my battlements. Come, you spirits</w:t>
      </w:r>
    </w:p>
    <w:p w:rsidR="00066DB9" w:rsidRPr="00AB2604" w:rsidRDefault="00066DB9" w:rsidP="00066DB9">
      <w:pPr>
        <w:ind w:left="2880"/>
        <w:rPr>
          <w:rFonts w:cs="Arial"/>
          <w:szCs w:val="24"/>
        </w:rPr>
      </w:pPr>
      <w:r w:rsidRPr="00AB2604">
        <w:rPr>
          <w:rFonts w:cs="Arial"/>
          <w:szCs w:val="24"/>
        </w:rPr>
        <w:t>That tend on mortal thoughts, unsex me here,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fill me from the crown to the toe top-full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Of direst cruelty! make thick my blood;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Stop up the access and passage to remorse,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That no compunctious visitings of nature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Shake my fell purpose, nor keep peace between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The effect and it!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(I.v.38-47)</w:t>
      </w:r>
    </w:p>
    <w:p w:rsidR="00066DB9" w:rsidRPr="00AB2604" w:rsidRDefault="00066DB9" w:rsidP="00066DB9">
      <w:pPr>
        <w:rPr>
          <w:rFonts w:cs="Arial"/>
          <w:szCs w:val="24"/>
        </w:rPr>
      </w:pPr>
    </w:p>
    <w:p w:rsidR="00066DB9" w:rsidRPr="00AB2604" w:rsidRDefault="0092116D" w:rsidP="00066DB9">
      <w:pPr>
        <w:rPr>
          <w:rFonts w:cs="Arial"/>
          <w:szCs w:val="24"/>
        </w:rPr>
      </w:pPr>
      <w:r>
        <w:rPr>
          <w:rFonts w:cs="Arial"/>
          <w:szCs w:val="24"/>
        </w:rPr>
        <w:t>(12)</w:t>
      </w:r>
      <w:r w:rsidR="00066DB9" w:rsidRPr="00AB2604">
        <w:rPr>
          <w:rFonts w:cs="Arial"/>
          <w:szCs w:val="24"/>
        </w:rPr>
        <w:tab/>
      </w:r>
      <w:r w:rsidR="00066DB9" w:rsidRPr="00AB2604">
        <w:rPr>
          <w:rFonts w:cs="Arial"/>
          <w:szCs w:val="24"/>
        </w:rPr>
        <w:tab/>
      </w:r>
      <w:r w:rsidR="00066DB9" w:rsidRPr="00AB2604">
        <w:rPr>
          <w:rFonts w:cs="Arial"/>
          <w:i/>
          <w:szCs w:val="24"/>
        </w:rPr>
        <w:t>Lady Macbeth</w:t>
      </w:r>
      <w:r w:rsidR="00066DB9" w:rsidRPr="00AB2604">
        <w:rPr>
          <w:rFonts w:cs="Arial"/>
          <w:i/>
          <w:szCs w:val="24"/>
        </w:rPr>
        <w:tab/>
      </w:r>
      <w:r w:rsidR="00066DB9" w:rsidRPr="00AB2604">
        <w:rPr>
          <w:rFonts w:cs="Arial"/>
          <w:szCs w:val="24"/>
        </w:rPr>
        <w:tab/>
      </w:r>
      <w:r w:rsidR="00066DB9" w:rsidRPr="00AB2604">
        <w:rPr>
          <w:rFonts w:cs="Arial"/>
          <w:szCs w:val="24"/>
        </w:rPr>
        <w:tab/>
        <w:t>Come to my woman's breasts,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take my milk for gall, you murdering ministers,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Wherever in your sightless substances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You wait on nature's mischief! Come, thick night,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pall thee in the dunnest smoke of hell,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That my keen knife see not the wound it makes,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Nor heaven peep through the blanket of the dark,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To cry 'Hold, hold!'</w:t>
      </w:r>
    </w:p>
    <w:p w:rsidR="00066DB9" w:rsidRPr="00AB2604" w:rsidRDefault="00066DB9" w:rsidP="00066DB9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(I.v.47-54)</w:t>
      </w:r>
    </w:p>
    <w:p w:rsidR="000C2620" w:rsidRPr="00AB2604" w:rsidRDefault="000C2620" w:rsidP="000C2620">
      <w:pPr>
        <w:rPr>
          <w:rFonts w:cs="Arial"/>
          <w:szCs w:val="24"/>
        </w:rPr>
      </w:pPr>
    </w:p>
    <w:p w:rsidR="000C2620" w:rsidRPr="00AB2604" w:rsidRDefault="0092116D" w:rsidP="000C2620">
      <w:pPr>
        <w:rPr>
          <w:rFonts w:cs="Arial"/>
          <w:szCs w:val="24"/>
        </w:rPr>
      </w:pPr>
      <w:r>
        <w:rPr>
          <w:rFonts w:cs="Arial"/>
          <w:szCs w:val="24"/>
        </w:rPr>
        <w:t>(13)</w:t>
      </w:r>
      <w:r w:rsidR="000C2620" w:rsidRPr="00AB2604">
        <w:rPr>
          <w:rFonts w:cs="Arial"/>
          <w:szCs w:val="24"/>
        </w:rPr>
        <w:tab/>
      </w:r>
      <w:r w:rsidR="000C2620" w:rsidRPr="00AB2604">
        <w:rPr>
          <w:rFonts w:cs="Arial"/>
          <w:szCs w:val="24"/>
        </w:rPr>
        <w:tab/>
      </w:r>
      <w:r w:rsidR="000C2620" w:rsidRPr="00AB2604">
        <w:rPr>
          <w:rFonts w:cs="Arial"/>
          <w:i/>
          <w:szCs w:val="24"/>
        </w:rPr>
        <w:t>Macbeth</w:t>
      </w:r>
      <w:r w:rsidR="000C2620" w:rsidRPr="00AB2604">
        <w:rPr>
          <w:rFonts w:cs="Arial"/>
          <w:i/>
          <w:szCs w:val="24"/>
        </w:rPr>
        <w:tab/>
      </w:r>
      <w:r w:rsidR="000C2620" w:rsidRPr="00AB2604">
        <w:rPr>
          <w:rFonts w:cs="Arial"/>
          <w:i/>
          <w:szCs w:val="24"/>
        </w:rPr>
        <w:tab/>
      </w:r>
      <w:r w:rsidR="000C2620" w:rsidRPr="00AB2604">
        <w:rPr>
          <w:rFonts w:cs="Arial"/>
          <w:szCs w:val="24"/>
        </w:rPr>
        <w:t>I dare do all that may become a man;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lastRenderedPageBreak/>
        <w:t>Who dares do more is none.</w:t>
      </w:r>
    </w:p>
    <w:p w:rsidR="000C2620" w:rsidRPr="00AB2604" w:rsidRDefault="000C2620" w:rsidP="000C2620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Lady Macbeth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What beast was't, then,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That made you break this enterprise to me?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When you durst do it, then you were a man;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And, to be more than what you were, you would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Be so much more the man. Nor time nor place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Did then adhere, and yet you would make both: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They have made themselves, and that their fitness now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Does unmake you. I have given suck, and know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How tender 'tis to love the babe that milks me: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I would, while it was smiling in my face,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Have pluck'd my nipple from his boneless gums,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And dash'd the brains out, had I so sworn as you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Have done to this.</w:t>
      </w:r>
    </w:p>
    <w:p w:rsidR="000C2620" w:rsidRPr="00AB2604" w:rsidRDefault="000C2620" w:rsidP="000C2620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(I.vii.46-59)</w:t>
      </w:r>
    </w:p>
    <w:p w:rsidR="009C0A26" w:rsidRPr="00AB2604" w:rsidRDefault="009C0A26" w:rsidP="009C0A26">
      <w:pPr>
        <w:rPr>
          <w:rFonts w:cs="Arial"/>
          <w:szCs w:val="24"/>
        </w:rPr>
      </w:pPr>
    </w:p>
    <w:p w:rsidR="009C0A26" w:rsidRPr="00AB2604" w:rsidRDefault="0092116D" w:rsidP="009C0A26">
      <w:pPr>
        <w:rPr>
          <w:rFonts w:cs="Arial"/>
          <w:szCs w:val="24"/>
        </w:rPr>
      </w:pPr>
      <w:r>
        <w:rPr>
          <w:rFonts w:cs="Arial"/>
          <w:szCs w:val="24"/>
        </w:rPr>
        <w:t>(14)</w:t>
      </w:r>
      <w:r w:rsidR="009C0A26" w:rsidRPr="00AB2604">
        <w:rPr>
          <w:rFonts w:cs="Arial"/>
          <w:szCs w:val="24"/>
        </w:rPr>
        <w:tab/>
      </w:r>
      <w:r w:rsidR="009C0A26" w:rsidRPr="00AB2604">
        <w:rPr>
          <w:rFonts w:cs="Arial"/>
          <w:szCs w:val="24"/>
        </w:rPr>
        <w:tab/>
      </w:r>
      <w:r w:rsidR="009C0A26" w:rsidRPr="00AB2604">
        <w:rPr>
          <w:rFonts w:cs="Arial"/>
          <w:i/>
          <w:szCs w:val="24"/>
        </w:rPr>
        <w:t>Lady Macbeth</w:t>
      </w:r>
      <w:r w:rsidR="009C0A26" w:rsidRPr="00AB2604">
        <w:rPr>
          <w:rFonts w:cs="Arial"/>
          <w:i/>
          <w:szCs w:val="24"/>
        </w:rPr>
        <w:tab/>
      </w:r>
      <w:r w:rsidR="009C0A26" w:rsidRPr="00AB2604">
        <w:rPr>
          <w:rFonts w:cs="Arial"/>
          <w:i/>
          <w:szCs w:val="24"/>
        </w:rPr>
        <w:tab/>
      </w:r>
      <w:r w:rsidR="009C0A26" w:rsidRPr="00AB2604">
        <w:rPr>
          <w:rFonts w:cs="Arial"/>
          <w:i/>
          <w:szCs w:val="24"/>
        </w:rPr>
        <w:tab/>
      </w:r>
      <w:r w:rsidR="009C0A26" w:rsidRPr="00AB2604">
        <w:rPr>
          <w:rFonts w:cs="Arial"/>
          <w:i/>
          <w:szCs w:val="24"/>
        </w:rPr>
        <w:tab/>
      </w:r>
      <w:r w:rsidR="009C0A26" w:rsidRPr="00AB2604">
        <w:rPr>
          <w:rFonts w:cs="Arial"/>
          <w:szCs w:val="24"/>
        </w:rPr>
        <w:t>Infirm of purpose!</w:t>
      </w:r>
    </w:p>
    <w:p w:rsidR="009C0A26" w:rsidRPr="00AB2604" w:rsidRDefault="009C0A26" w:rsidP="009C0A26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Give me the daggers: the sleeping and the dead</w:t>
      </w:r>
    </w:p>
    <w:p w:rsidR="009C0A26" w:rsidRPr="00AB2604" w:rsidRDefault="009C0A26" w:rsidP="009C0A26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Are but as pictures: 'tis the eye of childhood</w:t>
      </w:r>
    </w:p>
    <w:p w:rsidR="009C0A26" w:rsidRPr="00AB2604" w:rsidRDefault="009C0A26" w:rsidP="009C0A26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That fears a painted devil. If he do bleed,</w:t>
      </w:r>
    </w:p>
    <w:p w:rsidR="009C0A26" w:rsidRPr="00AB2604" w:rsidRDefault="009C0A26" w:rsidP="009C0A26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I'll gild the faces of the grooms withal;</w:t>
      </w:r>
    </w:p>
    <w:p w:rsidR="009C0A26" w:rsidRPr="00AB2604" w:rsidRDefault="009C0A26" w:rsidP="009C0A26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For it must seem their guilt.</w:t>
      </w:r>
    </w:p>
    <w:p w:rsidR="009C0A26" w:rsidRPr="00AB2604" w:rsidRDefault="009C0A26" w:rsidP="009C0A26">
      <w:pPr>
        <w:ind w:left="2160" w:firstLine="720"/>
        <w:rPr>
          <w:rFonts w:cs="Arial"/>
          <w:szCs w:val="24"/>
        </w:rPr>
      </w:pPr>
      <w:r w:rsidRPr="00AB2604">
        <w:rPr>
          <w:rFonts w:cs="Arial"/>
          <w:szCs w:val="24"/>
        </w:rPr>
        <w:t>(II.ii.51-56)</w:t>
      </w:r>
    </w:p>
    <w:p w:rsidR="00C92210" w:rsidRPr="00AB2604" w:rsidRDefault="00C92210" w:rsidP="00B24C30">
      <w:pPr>
        <w:jc w:val="left"/>
      </w:pPr>
    </w:p>
    <w:p w:rsidR="00687844" w:rsidRPr="00AB2604" w:rsidRDefault="0092116D" w:rsidP="00687844">
      <w:pPr>
        <w:jc w:val="left"/>
      </w:pPr>
      <w:r>
        <w:t>(15)</w:t>
      </w:r>
      <w:r w:rsidR="00687844" w:rsidRPr="00AB2604">
        <w:tab/>
      </w:r>
      <w:r w:rsidR="00687844" w:rsidRPr="00AB2604">
        <w:tab/>
      </w:r>
      <w:r w:rsidR="00687844" w:rsidRPr="00AB2604">
        <w:rPr>
          <w:i/>
        </w:rPr>
        <w:t>Lady Macbeth</w:t>
      </w:r>
      <w:r w:rsidR="00687844" w:rsidRPr="00AB2604">
        <w:rPr>
          <w:i/>
        </w:rPr>
        <w:tab/>
        <w:t xml:space="preserve">     </w:t>
      </w:r>
      <w:r w:rsidR="00CF5B65" w:rsidRPr="00AB2604">
        <w:rPr>
          <w:i/>
        </w:rPr>
        <w:tab/>
      </w:r>
      <w:r w:rsidR="00E74DFF" w:rsidRPr="00AB2604">
        <w:rPr>
          <w:i/>
        </w:rPr>
        <w:tab/>
      </w:r>
      <w:r w:rsidR="00E74DFF" w:rsidRPr="00AB2604">
        <w:rPr>
          <w:i/>
        </w:rPr>
        <w:tab/>
      </w:r>
      <w:r w:rsidR="00687844" w:rsidRPr="00AB2604">
        <w:t>Are you a man?</w:t>
      </w:r>
    </w:p>
    <w:p w:rsidR="00687844" w:rsidRPr="00AB2604" w:rsidRDefault="00CF5B65" w:rsidP="00687844">
      <w:pPr>
        <w:jc w:val="left"/>
        <w:rPr>
          <w:i/>
        </w:rPr>
      </w:pPr>
      <w:r w:rsidRPr="00AB2604">
        <w:tab/>
      </w:r>
      <w:r w:rsidRPr="00AB2604">
        <w:tab/>
      </w:r>
      <w:r w:rsidR="00E74DFF" w:rsidRPr="00AB2604">
        <w:rPr>
          <w:i/>
        </w:rPr>
        <w:t>Macbeth</w:t>
      </w:r>
      <w:r w:rsidR="00E74DFF" w:rsidRPr="00AB2604">
        <w:rPr>
          <w:i/>
        </w:rPr>
        <w:tab/>
      </w:r>
      <w:r w:rsidR="00E74DFF" w:rsidRPr="00AB2604">
        <w:rPr>
          <w:i/>
        </w:rPr>
        <w:tab/>
      </w:r>
      <w:r w:rsidR="00687844" w:rsidRPr="00AB2604">
        <w:t>Ay, and a bold one, that dare look on that</w:t>
      </w:r>
    </w:p>
    <w:p w:rsidR="00687844" w:rsidRPr="00AB2604" w:rsidRDefault="00687844" w:rsidP="00687844">
      <w:pPr>
        <w:jc w:val="left"/>
      </w:pPr>
      <w:r w:rsidRPr="00AB2604">
        <w:t xml:space="preserve">  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Which might appal the devil.</w:t>
      </w:r>
    </w:p>
    <w:p w:rsidR="00687844" w:rsidRPr="00AB2604" w:rsidRDefault="00CF5B65" w:rsidP="00687844">
      <w:pPr>
        <w:jc w:val="left"/>
        <w:rPr>
          <w:i/>
        </w:rPr>
      </w:pPr>
      <w:r w:rsidRPr="00AB2604">
        <w:tab/>
      </w:r>
      <w:r w:rsidRPr="00AB2604">
        <w:tab/>
      </w:r>
      <w:r w:rsidRPr="00AB2604">
        <w:rPr>
          <w:i/>
        </w:rPr>
        <w:t>Lady Macbeth</w:t>
      </w:r>
      <w:r w:rsidRPr="00AB2604">
        <w:rPr>
          <w:i/>
        </w:rPr>
        <w:tab/>
      </w:r>
      <w:r w:rsidR="00687844" w:rsidRPr="00AB2604">
        <w:t>O proper stuff!</w:t>
      </w:r>
    </w:p>
    <w:p w:rsidR="00687844" w:rsidRPr="00AB2604" w:rsidRDefault="00687844" w:rsidP="00687844">
      <w:pPr>
        <w:jc w:val="left"/>
      </w:pPr>
      <w:r w:rsidRPr="00AB2604">
        <w:t xml:space="preserve">  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This is the very painting of your fear:</w:t>
      </w:r>
    </w:p>
    <w:p w:rsidR="00687844" w:rsidRPr="00AB2604" w:rsidRDefault="00687844" w:rsidP="00687844">
      <w:pPr>
        <w:jc w:val="left"/>
      </w:pPr>
      <w:r w:rsidRPr="00AB2604">
        <w:t xml:space="preserve">  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This is the air-drawn dagger which, you said,</w:t>
      </w:r>
    </w:p>
    <w:p w:rsidR="00687844" w:rsidRPr="00AB2604" w:rsidRDefault="00687844" w:rsidP="00687844">
      <w:pPr>
        <w:jc w:val="left"/>
      </w:pPr>
      <w:r w:rsidRPr="00AB2604">
        <w:t xml:space="preserve">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Led you to Duncan. O, these flaws and starts,</w:t>
      </w:r>
    </w:p>
    <w:p w:rsidR="00687844" w:rsidRPr="00AB2604" w:rsidRDefault="00687844" w:rsidP="00687844">
      <w:pPr>
        <w:jc w:val="left"/>
      </w:pPr>
      <w:r w:rsidRPr="00AB2604">
        <w:t xml:space="preserve">  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Impostors to true fear, would well become</w:t>
      </w:r>
    </w:p>
    <w:p w:rsidR="00687844" w:rsidRPr="00AB2604" w:rsidRDefault="00687844" w:rsidP="00687844">
      <w:pPr>
        <w:jc w:val="left"/>
      </w:pPr>
      <w:r w:rsidRPr="00AB2604">
        <w:t xml:space="preserve">  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A woman's story at a winter's fire,</w:t>
      </w:r>
    </w:p>
    <w:p w:rsidR="00687844" w:rsidRPr="00AB2604" w:rsidRDefault="00687844" w:rsidP="00687844">
      <w:pPr>
        <w:jc w:val="left"/>
      </w:pPr>
      <w:r w:rsidRPr="00AB2604">
        <w:t xml:space="preserve">    </w:t>
      </w:r>
      <w:r w:rsidR="00CF5B65" w:rsidRPr="00AB2604">
        <w:tab/>
      </w:r>
      <w:r w:rsidR="00CF5B65" w:rsidRPr="00AB2604">
        <w:tab/>
      </w:r>
      <w:r w:rsidR="00CF5B65" w:rsidRPr="00AB2604">
        <w:tab/>
      </w:r>
      <w:r w:rsidR="00CF5B65" w:rsidRPr="00AB2604">
        <w:tab/>
      </w:r>
      <w:r w:rsidRPr="00AB2604">
        <w:t>Authorized by her grandam. Shame itself!</w:t>
      </w:r>
    </w:p>
    <w:p w:rsidR="00CF5B65" w:rsidRPr="00AB2604" w:rsidRDefault="00CF5B65" w:rsidP="00687844">
      <w:pPr>
        <w:jc w:val="left"/>
      </w:pPr>
      <w:r w:rsidRPr="00AB2604">
        <w:tab/>
      </w:r>
      <w:r w:rsidRPr="00AB2604">
        <w:tab/>
      </w:r>
      <w:r w:rsidRPr="00AB2604">
        <w:tab/>
      </w:r>
      <w:r w:rsidRPr="00AB2604">
        <w:tab/>
        <w:t>(III.iv.57-65)</w:t>
      </w:r>
    </w:p>
    <w:p w:rsidR="001F41C8" w:rsidRPr="00AB2604" w:rsidRDefault="001F41C8" w:rsidP="00687844">
      <w:pPr>
        <w:jc w:val="left"/>
      </w:pPr>
    </w:p>
    <w:p w:rsidR="0092116D" w:rsidRDefault="0092116D" w:rsidP="0092116D">
      <w:pPr>
        <w:jc w:val="left"/>
      </w:pPr>
      <w:r>
        <w:t>(16)</w:t>
      </w:r>
      <w:r>
        <w:tab/>
      </w:r>
      <w:r>
        <w:tab/>
      </w:r>
      <w:r w:rsidR="00AC4F50" w:rsidRPr="00AB2604">
        <w:rPr>
          <w:i/>
        </w:rPr>
        <w:t>Lady Macbeth</w:t>
      </w:r>
      <w:r w:rsidR="00AC4F50" w:rsidRPr="00AB2604">
        <w:rPr>
          <w:i/>
        </w:rPr>
        <w:tab/>
      </w:r>
      <w:bookmarkStart w:id="13" w:name="5.1.31"/>
      <w:r w:rsidR="003360FD" w:rsidRPr="00AB2604">
        <w:t>Out, damned spot! out, I say!--One: two: why,</w:t>
      </w:r>
      <w:bookmarkStart w:id="14" w:name="5.1.32"/>
      <w:bookmarkEnd w:id="13"/>
    </w:p>
    <w:p w:rsidR="00A01A39" w:rsidRPr="00AB2604" w:rsidRDefault="003360FD" w:rsidP="0092116D">
      <w:pPr>
        <w:ind w:left="2880"/>
        <w:jc w:val="left"/>
      </w:pPr>
      <w:r w:rsidRPr="00AB2604">
        <w:t>then, 'tis time to do't.--Hell is murky!--Fie, my</w:t>
      </w:r>
      <w:bookmarkEnd w:id="14"/>
      <w:r w:rsidRPr="00AB2604">
        <w:br/>
      </w:r>
      <w:bookmarkStart w:id="15" w:name="5.1.33"/>
      <w:r w:rsidRPr="00AB2604">
        <w:t>lord, fie! a soldier, and afeard? What need we</w:t>
      </w:r>
      <w:bookmarkEnd w:id="15"/>
      <w:r w:rsidRPr="00AB2604">
        <w:br/>
      </w:r>
      <w:bookmarkStart w:id="16" w:name="5.1.34"/>
      <w:r w:rsidRPr="00AB2604">
        <w:t>fear who knows it, when none can call our power to</w:t>
      </w:r>
      <w:bookmarkEnd w:id="16"/>
      <w:r w:rsidRPr="00AB2604">
        <w:br/>
      </w:r>
      <w:bookmarkStart w:id="17" w:name="5.1.35"/>
      <w:r w:rsidRPr="00AB2604">
        <w:t>account?--Yet who would have thought the old man</w:t>
      </w:r>
      <w:bookmarkEnd w:id="17"/>
      <w:r w:rsidRPr="00AB2604">
        <w:br/>
      </w:r>
      <w:bookmarkStart w:id="18" w:name="5.1.36"/>
      <w:r w:rsidRPr="00AB2604">
        <w:t>to have had so much blood in him.</w:t>
      </w:r>
      <w:bookmarkEnd w:id="18"/>
    </w:p>
    <w:p w:rsidR="003360FD" w:rsidRPr="00AB2604" w:rsidRDefault="003360FD" w:rsidP="003360FD">
      <w:pPr>
        <w:ind w:left="2880" w:hanging="1440"/>
        <w:jc w:val="left"/>
      </w:pPr>
      <w:r w:rsidRPr="00AB2604">
        <w:rPr>
          <w:i/>
        </w:rPr>
        <w:lastRenderedPageBreak/>
        <w:t>Doctor</w:t>
      </w:r>
      <w:r w:rsidRPr="00AB2604">
        <w:rPr>
          <w:i/>
        </w:rPr>
        <w:tab/>
      </w:r>
      <w:r w:rsidRPr="00AB2604">
        <w:t>Do you mark that?</w:t>
      </w:r>
    </w:p>
    <w:p w:rsidR="003360FD" w:rsidRPr="00AB2604" w:rsidRDefault="003360FD" w:rsidP="003360FD">
      <w:pPr>
        <w:ind w:left="2880" w:hanging="1440"/>
        <w:jc w:val="left"/>
      </w:pPr>
      <w:r w:rsidRPr="00AB2604">
        <w:rPr>
          <w:i/>
        </w:rPr>
        <w:t>Lady Macbeth</w:t>
      </w:r>
      <w:r w:rsidRPr="00AB2604">
        <w:rPr>
          <w:i/>
        </w:rPr>
        <w:tab/>
      </w:r>
      <w:r w:rsidRPr="00AB2604">
        <w:t xml:space="preserve">The Thane of Fife had a wife – where is she </w:t>
      </w:r>
    </w:p>
    <w:p w:rsidR="003360FD" w:rsidRPr="00AB2604" w:rsidRDefault="003360FD" w:rsidP="003360FD">
      <w:pPr>
        <w:ind w:left="2880" w:hanging="1440"/>
        <w:jc w:val="left"/>
      </w:pPr>
      <w:r w:rsidRPr="00AB2604">
        <w:rPr>
          <w:i/>
        </w:rPr>
        <w:tab/>
      </w:r>
      <w:r w:rsidRPr="00AB2604">
        <w:t>now?  What, will these hands ne’er be clean?</w:t>
      </w:r>
      <w:r w:rsidRPr="00AB2604">
        <w:br/>
        <w:t>(V.i.33-41)</w:t>
      </w:r>
    </w:p>
    <w:p w:rsidR="00C92210" w:rsidRPr="00AB2604" w:rsidRDefault="00C92210" w:rsidP="00B24C30">
      <w:pPr>
        <w:jc w:val="left"/>
      </w:pPr>
    </w:p>
    <w:p w:rsidR="00C92210" w:rsidRPr="00AB2604" w:rsidRDefault="00D17DD3" w:rsidP="00C92210">
      <w:pPr>
        <w:rPr>
          <w:rFonts w:cs="Arial"/>
          <w:b/>
          <w:sz w:val="28"/>
          <w:szCs w:val="28"/>
          <w:u w:val="single"/>
        </w:rPr>
      </w:pPr>
      <w:r w:rsidRPr="00AB2604">
        <w:rPr>
          <w:rFonts w:cs="Arial"/>
          <w:b/>
          <w:sz w:val="28"/>
          <w:szCs w:val="28"/>
          <w:u w:val="single"/>
        </w:rPr>
        <w:br w:type="page"/>
      </w:r>
      <w:r w:rsidR="00CE74F0">
        <w:rPr>
          <w:rFonts w:cs="Arial"/>
          <w:b/>
          <w:sz w:val="28"/>
          <w:szCs w:val="28"/>
          <w:u w:val="single"/>
        </w:rPr>
        <w:lastRenderedPageBreak/>
        <w:t>Interpretation C</w:t>
      </w:r>
      <w:r w:rsidR="00C92210" w:rsidRPr="00AB2604">
        <w:rPr>
          <w:rFonts w:cs="Arial"/>
          <w:b/>
          <w:sz w:val="28"/>
          <w:szCs w:val="28"/>
          <w:u w:val="single"/>
        </w:rPr>
        <w:t xml:space="preserve">: Macbeth is responsible for </w:t>
      </w:r>
      <w:r w:rsidR="006F1312" w:rsidRPr="00AB2604">
        <w:rPr>
          <w:rFonts w:cs="Arial"/>
          <w:b/>
          <w:sz w:val="28"/>
          <w:szCs w:val="28"/>
          <w:u w:val="single"/>
        </w:rPr>
        <w:t>his own</w:t>
      </w:r>
      <w:r w:rsidR="00C92210" w:rsidRPr="00AB2604">
        <w:rPr>
          <w:rFonts w:cs="Arial"/>
          <w:b/>
          <w:sz w:val="28"/>
          <w:szCs w:val="28"/>
          <w:u w:val="single"/>
        </w:rPr>
        <w:t xml:space="preserve"> tragic </w:t>
      </w:r>
      <w:r w:rsidR="00EE2322">
        <w:rPr>
          <w:rFonts w:cs="Arial"/>
          <w:b/>
          <w:sz w:val="28"/>
          <w:szCs w:val="28"/>
          <w:u w:val="single"/>
        </w:rPr>
        <w:t>outcome</w:t>
      </w:r>
    </w:p>
    <w:p w:rsidR="00C92210" w:rsidRPr="00AB2604" w:rsidRDefault="00C92210" w:rsidP="00B24C30">
      <w:pPr>
        <w:jc w:val="left"/>
      </w:pP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>(</w:t>
      </w:r>
      <w:r w:rsidR="0092116D">
        <w:rPr>
          <w:rFonts w:cs="Arial"/>
          <w:szCs w:val="24"/>
        </w:rPr>
        <w:t>17</w:t>
      </w:r>
      <w:r w:rsidRPr="00AB2604">
        <w:rPr>
          <w:rFonts w:cs="Arial"/>
          <w:szCs w:val="24"/>
        </w:rPr>
        <w:t>)</w:t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>Macbeth</w:t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I am Thane of Cawdor: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i/>
          <w:szCs w:val="24"/>
        </w:rPr>
        <w:tab/>
      </w:r>
      <w:r w:rsidRPr="00AB2604">
        <w:rPr>
          <w:rFonts w:cs="Arial"/>
          <w:szCs w:val="24"/>
        </w:rPr>
        <w:t>If good, why do I yield to that suggestion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Whose horrid image doth unfix my hair,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And make my seated heart knock at my ribs,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Against the use of nature? Present fears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Are less than horrible imaginings.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My thought, whose murther yet is but fantastical,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Shakes so my single state of man,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That function is smother’d in surmise,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 xml:space="preserve">And nothing is, but what is not.  </w:t>
      </w:r>
    </w:p>
    <w:p w:rsidR="00D17DD3" w:rsidRPr="00AB2604" w:rsidRDefault="00D17DD3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(I.iii.133-142)</w:t>
      </w:r>
    </w:p>
    <w:p w:rsidR="00D17DD3" w:rsidRPr="00AB2604" w:rsidRDefault="00D17DD3" w:rsidP="00D17DD3">
      <w:pPr>
        <w:rPr>
          <w:rFonts w:cs="Arial"/>
          <w:szCs w:val="24"/>
        </w:rPr>
      </w:pPr>
    </w:p>
    <w:p w:rsidR="00D17DD3" w:rsidRPr="00AB2604" w:rsidRDefault="0092116D" w:rsidP="00D17DD3">
      <w:pPr>
        <w:rPr>
          <w:rFonts w:cs="Arial"/>
          <w:szCs w:val="24"/>
        </w:rPr>
      </w:pPr>
      <w:r>
        <w:rPr>
          <w:rFonts w:cs="Arial"/>
          <w:szCs w:val="24"/>
        </w:rPr>
        <w:t>(18)</w:t>
      </w:r>
      <w:r w:rsidR="00D17DD3" w:rsidRPr="00AB2604">
        <w:rPr>
          <w:rFonts w:cs="Arial"/>
          <w:szCs w:val="24"/>
        </w:rPr>
        <w:tab/>
      </w:r>
      <w:r w:rsidR="00D17DD3" w:rsidRPr="00AB2604">
        <w:rPr>
          <w:rFonts w:cs="Arial"/>
          <w:szCs w:val="24"/>
        </w:rPr>
        <w:tab/>
      </w:r>
      <w:r w:rsidR="00D17DD3" w:rsidRPr="00AB2604">
        <w:rPr>
          <w:rFonts w:cs="Arial"/>
          <w:i/>
          <w:szCs w:val="24"/>
        </w:rPr>
        <w:t>Macbeth</w:t>
      </w:r>
      <w:r w:rsidR="00D17DD3" w:rsidRPr="00AB2604">
        <w:rPr>
          <w:rFonts w:cs="Arial"/>
          <w:i/>
          <w:szCs w:val="24"/>
        </w:rPr>
        <w:tab/>
      </w:r>
      <w:r w:rsidR="00D17DD3" w:rsidRPr="00AB2604">
        <w:rPr>
          <w:rFonts w:cs="Arial"/>
          <w:i/>
          <w:szCs w:val="24"/>
        </w:rPr>
        <w:tab/>
      </w:r>
      <w:r w:rsidR="00D155B7" w:rsidRPr="00AB2604">
        <w:rPr>
          <w:rFonts w:cs="Arial"/>
          <w:szCs w:val="24"/>
        </w:rPr>
        <w:t>If Chance will have me King, why, Chance may crown me,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Without my stir.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(I.iii.144-145)</w:t>
      </w:r>
    </w:p>
    <w:p w:rsidR="00D155B7" w:rsidRPr="00AB2604" w:rsidRDefault="00D155B7" w:rsidP="00D17DD3">
      <w:pPr>
        <w:rPr>
          <w:rFonts w:cs="Arial"/>
          <w:szCs w:val="24"/>
        </w:rPr>
      </w:pPr>
    </w:p>
    <w:p w:rsidR="00D155B7" w:rsidRPr="00AB2604" w:rsidRDefault="0092116D" w:rsidP="00D17DD3">
      <w:pPr>
        <w:rPr>
          <w:rFonts w:cs="Arial"/>
          <w:szCs w:val="24"/>
        </w:rPr>
      </w:pPr>
      <w:r>
        <w:rPr>
          <w:rFonts w:cs="Arial"/>
          <w:szCs w:val="24"/>
        </w:rPr>
        <w:t>(19)</w:t>
      </w:r>
      <w:r w:rsidR="00D155B7" w:rsidRPr="00AB2604">
        <w:rPr>
          <w:rFonts w:cs="Arial"/>
          <w:szCs w:val="24"/>
        </w:rPr>
        <w:tab/>
      </w:r>
      <w:r w:rsidR="00D155B7" w:rsidRPr="00AB2604">
        <w:rPr>
          <w:rFonts w:cs="Arial"/>
          <w:szCs w:val="24"/>
        </w:rPr>
        <w:tab/>
      </w:r>
      <w:r w:rsidR="00D155B7" w:rsidRPr="00AB2604">
        <w:rPr>
          <w:rFonts w:cs="Arial"/>
          <w:i/>
          <w:szCs w:val="24"/>
        </w:rPr>
        <w:t>Macbeth</w:t>
      </w:r>
      <w:r w:rsidR="00D155B7" w:rsidRPr="00AB2604">
        <w:rPr>
          <w:rFonts w:cs="Arial"/>
          <w:szCs w:val="24"/>
        </w:rPr>
        <w:tab/>
      </w:r>
      <w:r w:rsidR="00D155B7" w:rsidRPr="00AB2604">
        <w:rPr>
          <w:rFonts w:cs="Arial"/>
          <w:szCs w:val="24"/>
        </w:rPr>
        <w:tab/>
        <w:t>The Prince of Cumberland! That is a step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On which I must fall down, or else o’erleap,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For in my way it lies.  Stars, hide your fires!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Let not light see my black and deep desires;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The eye wink at the hand; yet let that be,</w:t>
      </w:r>
    </w:p>
    <w:p w:rsidR="00D155B7" w:rsidRPr="00AB2604" w:rsidRDefault="00D155B7" w:rsidP="00D17DD3">
      <w:pPr>
        <w:rPr>
          <w:rFonts w:cs="Arial"/>
          <w:szCs w:val="24"/>
        </w:rPr>
      </w:pP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</w:r>
      <w:r w:rsidRPr="00AB2604">
        <w:rPr>
          <w:rFonts w:cs="Arial"/>
          <w:szCs w:val="24"/>
        </w:rPr>
        <w:tab/>
        <w:t>Which the eye fears, when it is done, to see.</w:t>
      </w:r>
    </w:p>
    <w:p w:rsidR="00D17DD3" w:rsidRPr="00AB2604" w:rsidRDefault="00D155B7" w:rsidP="00B24C30">
      <w:pPr>
        <w:jc w:val="left"/>
      </w:pPr>
      <w:r w:rsidRPr="00AB2604">
        <w:tab/>
      </w:r>
      <w:r w:rsidRPr="00AB2604">
        <w:tab/>
      </w:r>
      <w:r w:rsidRPr="00AB2604">
        <w:tab/>
      </w:r>
      <w:r w:rsidRPr="00AB2604">
        <w:tab/>
        <w:t>(I.iv.48-53)</w:t>
      </w:r>
    </w:p>
    <w:p w:rsidR="000A7E02" w:rsidRPr="00AB2604" w:rsidRDefault="000A7E02" w:rsidP="000A7E02">
      <w:pPr>
        <w:jc w:val="left"/>
      </w:pPr>
    </w:p>
    <w:p w:rsidR="0092116D" w:rsidRDefault="0092116D" w:rsidP="0092116D">
      <w:pPr>
        <w:jc w:val="left"/>
      </w:pPr>
      <w:bookmarkStart w:id="19" w:name="3.1.64"/>
      <w:r>
        <w:t>(20)</w:t>
      </w:r>
      <w:r>
        <w:tab/>
      </w:r>
      <w:r>
        <w:tab/>
      </w:r>
      <w:r w:rsidR="000A7E02" w:rsidRPr="00AB2604">
        <w:rPr>
          <w:i/>
        </w:rPr>
        <w:t>Macbeth</w:t>
      </w:r>
      <w:r w:rsidR="000A7E02" w:rsidRPr="00AB2604">
        <w:rPr>
          <w:i/>
        </w:rPr>
        <w:tab/>
      </w:r>
      <w:r>
        <w:rPr>
          <w:i/>
        </w:rPr>
        <w:tab/>
      </w:r>
      <w:r w:rsidR="000A7E02" w:rsidRPr="00AB2604">
        <w:t>Upon my head they placed a fruitless crown,</w:t>
      </w:r>
      <w:bookmarkStart w:id="20" w:name="3.1.65"/>
      <w:bookmarkEnd w:id="19"/>
    </w:p>
    <w:p w:rsidR="000A7E02" w:rsidRPr="00AB2604" w:rsidRDefault="000A7E02" w:rsidP="0092116D">
      <w:pPr>
        <w:ind w:left="2880"/>
        <w:jc w:val="left"/>
      </w:pPr>
      <w:r w:rsidRPr="00AB2604">
        <w:t>And put a barren sceptre in my gripe,</w:t>
      </w:r>
      <w:bookmarkEnd w:id="20"/>
      <w:r w:rsidRPr="00AB2604">
        <w:br/>
      </w:r>
      <w:bookmarkStart w:id="21" w:name="3.1.66"/>
      <w:r w:rsidRPr="00AB2604">
        <w:t>Thence to be wrench'd with an unlineal hand,</w:t>
      </w:r>
      <w:bookmarkEnd w:id="21"/>
      <w:r w:rsidRPr="00AB2604">
        <w:br/>
      </w:r>
      <w:bookmarkStart w:id="22" w:name="3.1.67"/>
      <w:r w:rsidRPr="00AB2604">
        <w:t>No son of mine succeeding. If 't be so,</w:t>
      </w:r>
      <w:bookmarkEnd w:id="22"/>
      <w:r w:rsidRPr="00AB2604">
        <w:br/>
      </w:r>
      <w:bookmarkStart w:id="23" w:name="3.1.68"/>
      <w:r w:rsidRPr="00AB2604">
        <w:t>For Banquo's issue have I filed my mind;</w:t>
      </w:r>
      <w:bookmarkEnd w:id="23"/>
      <w:r w:rsidRPr="00AB2604">
        <w:br/>
      </w:r>
      <w:bookmarkStart w:id="24" w:name="3.1.69"/>
      <w:r w:rsidRPr="00AB2604">
        <w:t>For them the gracious Duncan have I murder'd;</w:t>
      </w:r>
      <w:bookmarkEnd w:id="24"/>
      <w:r w:rsidRPr="00AB2604">
        <w:br/>
      </w:r>
      <w:bookmarkStart w:id="25" w:name="3.1.70"/>
      <w:r w:rsidRPr="00AB2604">
        <w:t>Put rancours in the vessel of my peace</w:t>
      </w:r>
      <w:bookmarkEnd w:id="25"/>
      <w:r w:rsidRPr="00AB2604">
        <w:br/>
      </w:r>
      <w:bookmarkStart w:id="26" w:name="3.1.71"/>
      <w:r w:rsidRPr="00AB2604">
        <w:t>Only for them; and mine eternal jewel</w:t>
      </w:r>
      <w:bookmarkEnd w:id="26"/>
      <w:r w:rsidRPr="00AB2604">
        <w:br/>
      </w:r>
      <w:bookmarkStart w:id="27" w:name="3.1.72"/>
      <w:r w:rsidRPr="00AB2604">
        <w:t>Given to the common enemy of man,</w:t>
      </w:r>
      <w:bookmarkEnd w:id="27"/>
      <w:r w:rsidRPr="00AB2604">
        <w:br/>
      </w:r>
      <w:bookmarkStart w:id="28" w:name="3.1.73"/>
      <w:r w:rsidRPr="00AB2604">
        <w:t>To make them kings, the seed of Banquo kings!</w:t>
      </w:r>
      <w:bookmarkEnd w:id="28"/>
      <w:r w:rsidRPr="00AB2604">
        <w:br/>
      </w:r>
      <w:bookmarkStart w:id="29" w:name="3.1.74"/>
      <w:r w:rsidRPr="00AB2604">
        <w:t>Rather than so, come fate into the list.</w:t>
      </w:r>
      <w:bookmarkEnd w:id="29"/>
      <w:r w:rsidRPr="00AB2604">
        <w:br/>
      </w:r>
      <w:bookmarkStart w:id="30" w:name="3.1.75"/>
      <w:r w:rsidRPr="00AB2604">
        <w:t>And champion me to the utterance!</w:t>
      </w:r>
      <w:bookmarkEnd w:id="30"/>
    </w:p>
    <w:p w:rsidR="000A7E02" w:rsidRPr="00AB2604" w:rsidRDefault="000A7E02" w:rsidP="000A7E02">
      <w:pPr>
        <w:ind w:left="2880" w:hanging="1440"/>
        <w:jc w:val="left"/>
      </w:pPr>
      <w:r w:rsidRPr="00AB2604">
        <w:rPr>
          <w:i/>
        </w:rPr>
        <w:tab/>
      </w:r>
      <w:r w:rsidRPr="00AB2604">
        <w:t>(III.i.60-71)</w:t>
      </w:r>
    </w:p>
    <w:p w:rsidR="00E02EDC" w:rsidRPr="00AB2604" w:rsidRDefault="00E02EDC" w:rsidP="000A7E02">
      <w:pPr>
        <w:ind w:left="2880" w:hanging="1440"/>
        <w:jc w:val="left"/>
      </w:pPr>
    </w:p>
    <w:p w:rsidR="0092116D" w:rsidRDefault="0092116D" w:rsidP="0092116D">
      <w:pPr>
        <w:jc w:val="left"/>
        <w:rPr>
          <w:rFonts w:eastAsia="Times New Roman"/>
          <w:color w:val="auto"/>
          <w:szCs w:val="24"/>
        </w:rPr>
      </w:pPr>
      <w:r>
        <w:t>(21)</w:t>
      </w:r>
      <w:r>
        <w:tab/>
      </w:r>
      <w:r>
        <w:tab/>
      </w:r>
      <w:r w:rsidR="00E02EDC" w:rsidRPr="00AB2604">
        <w:rPr>
          <w:i/>
        </w:rPr>
        <w:t>Macbeth</w:t>
      </w:r>
      <w:r w:rsidR="00E02EDC" w:rsidRPr="00AB2604">
        <w:rPr>
          <w:i/>
        </w:rPr>
        <w:tab/>
      </w:r>
      <w:bookmarkStart w:id="31" w:name="3.2.46"/>
      <w:r w:rsidR="00E02EDC" w:rsidRPr="00AB2604">
        <w:rPr>
          <w:i/>
        </w:rPr>
        <w:tab/>
      </w:r>
      <w:r w:rsidR="00E02EDC" w:rsidRPr="00AB2604">
        <w:rPr>
          <w:i/>
        </w:rPr>
        <w:tab/>
      </w:r>
      <w:r w:rsidR="00E02EDC" w:rsidRPr="00AB2604">
        <w:rPr>
          <w:rFonts w:eastAsia="Times New Roman"/>
          <w:color w:val="auto"/>
          <w:szCs w:val="24"/>
        </w:rPr>
        <w:t>Ere to black Hecate's summons</w:t>
      </w:r>
      <w:bookmarkStart w:id="32" w:name="3.2.47"/>
      <w:bookmarkEnd w:id="31"/>
    </w:p>
    <w:p w:rsidR="00E02EDC" w:rsidRPr="00AB2604" w:rsidRDefault="00E02EDC" w:rsidP="0092116D">
      <w:pPr>
        <w:ind w:left="288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color w:val="auto"/>
          <w:szCs w:val="24"/>
        </w:rPr>
        <w:lastRenderedPageBreak/>
        <w:t>The shard-borne beetle with his drowsy hums</w:t>
      </w:r>
      <w:bookmarkEnd w:id="32"/>
      <w:r w:rsidRPr="00AB2604">
        <w:rPr>
          <w:rFonts w:eastAsia="Times New Roman"/>
          <w:color w:val="auto"/>
          <w:szCs w:val="24"/>
        </w:rPr>
        <w:br/>
      </w:r>
      <w:bookmarkStart w:id="33" w:name="3.2.48"/>
      <w:r w:rsidRPr="00AB2604">
        <w:rPr>
          <w:rFonts w:eastAsia="Times New Roman"/>
          <w:color w:val="auto"/>
          <w:szCs w:val="24"/>
        </w:rPr>
        <w:t>Hath rung night's yawning peal, there shall be done</w:t>
      </w:r>
      <w:bookmarkEnd w:id="33"/>
      <w:r w:rsidRPr="00AB2604">
        <w:rPr>
          <w:rFonts w:eastAsia="Times New Roman"/>
          <w:color w:val="auto"/>
          <w:szCs w:val="24"/>
        </w:rPr>
        <w:br/>
      </w:r>
      <w:bookmarkStart w:id="34" w:name="3.2.49"/>
      <w:r w:rsidRPr="00AB2604">
        <w:rPr>
          <w:rFonts w:eastAsia="Times New Roman"/>
          <w:color w:val="auto"/>
          <w:szCs w:val="24"/>
        </w:rPr>
        <w:t>A deed of dreadful note.</w:t>
      </w:r>
      <w:bookmarkEnd w:id="34"/>
    </w:p>
    <w:p w:rsidR="00E02EDC" w:rsidRPr="00AB2604" w:rsidRDefault="00E02EDC" w:rsidP="00E02EDC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i/>
        </w:rPr>
        <w:t>Lady Macbeth</w:t>
      </w:r>
      <w:r w:rsidRPr="00AB2604">
        <w:rPr>
          <w:i/>
        </w:rPr>
        <w:tab/>
      </w:r>
      <w:bookmarkStart w:id="35" w:name="3.2.50"/>
      <w:r w:rsidRPr="00AB2604">
        <w:rPr>
          <w:rFonts w:eastAsia="Times New Roman"/>
          <w:color w:val="auto"/>
          <w:szCs w:val="24"/>
        </w:rPr>
        <w:t>What's to be done?</w:t>
      </w:r>
      <w:bookmarkEnd w:id="35"/>
    </w:p>
    <w:p w:rsidR="00E02EDC" w:rsidRPr="00AB2604" w:rsidRDefault="00E02EDC" w:rsidP="00E02EDC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i/>
        </w:rPr>
        <w:t>Macbeth</w:t>
      </w:r>
      <w:bookmarkStart w:id="36" w:name="3.2.51"/>
      <w:r w:rsidRPr="00AB2604">
        <w:rPr>
          <w:rFonts w:eastAsia="Times New Roman"/>
          <w:color w:val="auto"/>
          <w:szCs w:val="24"/>
        </w:rPr>
        <w:tab/>
        <w:t>Be innocent of the knowledge, dearest chuck,</w:t>
      </w:r>
      <w:bookmarkEnd w:id="36"/>
      <w:r w:rsidRPr="00AB2604">
        <w:rPr>
          <w:rFonts w:eastAsia="Times New Roman"/>
          <w:color w:val="auto"/>
          <w:szCs w:val="24"/>
        </w:rPr>
        <w:br/>
      </w:r>
      <w:bookmarkStart w:id="37" w:name="3.2.52"/>
      <w:r w:rsidRPr="00AB2604">
        <w:rPr>
          <w:rFonts w:eastAsia="Times New Roman"/>
          <w:color w:val="auto"/>
          <w:szCs w:val="24"/>
        </w:rPr>
        <w:t>Till thou applaud the deed. Come, seeling night,</w:t>
      </w:r>
      <w:bookmarkEnd w:id="37"/>
      <w:r w:rsidRPr="00AB2604">
        <w:rPr>
          <w:rFonts w:eastAsia="Times New Roman"/>
          <w:color w:val="auto"/>
          <w:szCs w:val="24"/>
        </w:rPr>
        <w:br/>
      </w:r>
      <w:bookmarkStart w:id="38" w:name="3.2.53"/>
      <w:r w:rsidRPr="00AB2604">
        <w:rPr>
          <w:rFonts w:eastAsia="Times New Roman"/>
          <w:color w:val="auto"/>
          <w:szCs w:val="24"/>
        </w:rPr>
        <w:t>Scarf up the tender eye of pitiful day;</w:t>
      </w:r>
      <w:bookmarkEnd w:id="38"/>
      <w:r w:rsidRPr="00AB2604">
        <w:rPr>
          <w:rFonts w:eastAsia="Times New Roman"/>
          <w:color w:val="auto"/>
          <w:szCs w:val="24"/>
        </w:rPr>
        <w:br/>
      </w:r>
      <w:bookmarkStart w:id="39" w:name="3.2.54"/>
      <w:r w:rsidRPr="00AB2604">
        <w:rPr>
          <w:rFonts w:eastAsia="Times New Roman"/>
          <w:color w:val="auto"/>
          <w:szCs w:val="24"/>
        </w:rPr>
        <w:t>And with thy bloody and invisible hand</w:t>
      </w:r>
      <w:bookmarkEnd w:id="39"/>
      <w:r w:rsidRPr="00AB2604">
        <w:rPr>
          <w:rFonts w:eastAsia="Times New Roman"/>
          <w:color w:val="auto"/>
          <w:szCs w:val="24"/>
        </w:rPr>
        <w:br/>
      </w:r>
      <w:bookmarkStart w:id="40" w:name="3.2.55"/>
      <w:r w:rsidRPr="00AB2604">
        <w:rPr>
          <w:rFonts w:eastAsia="Times New Roman"/>
          <w:color w:val="auto"/>
          <w:szCs w:val="24"/>
        </w:rPr>
        <w:t>Cancel and tear to pieces that great bond</w:t>
      </w:r>
      <w:bookmarkEnd w:id="40"/>
      <w:r w:rsidRPr="00AB2604">
        <w:rPr>
          <w:rFonts w:eastAsia="Times New Roman"/>
          <w:color w:val="auto"/>
          <w:szCs w:val="24"/>
        </w:rPr>
        <w:br/>
      </w:r>
      <w:bookmarkStart w:id="41" w:name="3.2.56"/>
      <w:r w:rsidRPr="00AB2604">
        <w:rPr>
          <w:rFonts w:eastAsia="Times New Roman"/>
          <w:color w:val="auto"/>
          <w:szCs w:val="24"/>
        </w:rPr>
        <w:t xml:space="preserve">Which keeps me pale! </w:t>
      </w:r>
      <w:bookmarkEnd w:id="41"/>
    </w:p>
    <w:p w:rsidR="00E02EDC" w:rsidRPr="00AB2604" w:rsidRDefault="00E02EDC" w:rsidP="00E02EDC">
      <w:pPr>
        <w:ind w:left="2880" w:hanging="1440"/>
        <w:jc w:val="left"/>
      </w:pPr>
      <w:r w:rsidRPr="00AB2604">
        <w:rPr>
          <w:i/>
        </w:rPr>
        <w:tab/>
      </w:r>
      <w:r w:rsidRPr="00AB2604">
        <w:t>(III.ii.41-49)</w:t>
      </w:r>
    </w:p>
    <w:p w:rsidR="00AC4F50" w:rsidRPr="00AB2604" w:rsidRDefault="00AC4F50" w:rsidP="00E02EDC">
      <w:pPr>
        <w:ind w:left="2880" w:hanging="1440"/>
        <w:jc w:val="left"/>
      </w:pPr>
    </w:p>
    <w:p w:rsidR="00AC4F50" w:rsidRPr="00AB2604" w:rsidRDefault="0092116D" w:rsidP="0092116D">
      <w:pPr>
        <w:jc w:val="left"/>
      </w:pPr>
      <w:r>
        <w:t>(22)</w:t>
      </w:r>
      <w:r>
        <w:tab/>
      </w:r>
      <w:r>
        <w:tab/>
      </w:r>
      <w:r w:rsidR="00AC4F50" w:rsidRPr="00AB2604">
        <w:rPr>
          <w:i/>
        </w:rPr>
        <w:t>Malcolm</w:t>
      </w:r>
      <w:r w:rsidR="00AC4F50" w:rsidRPr="00AB2604">
        <w:rPr>
          <w:i/>
        </w:rPr>
        <w:tab/>
      </w:r>
      <w:r w:rsidR="00AC4F50" w:rsidRPr="00AB2604">
        <w:rPr>
          <w:i/>
        </w:rPr>
        <w:tab/>
      </w:r>
      <w:r w:rsidR="00AC4F50" w:rsidRPr="00AB2604">
        <w:t>I grant him bloody,</w:t>
      </w:r>
    </w:p>
    <w:p w:rsidR="00AC4F50" w:rsidRPr="00AB2604" w:rsidRDefault="00AC4F50" w:rsidP="00AC4F50">
      <w:pPr>
        <w:ind w:left="2160" w:firstLine="720"/>
        <w:jc w:val="left"/>
      </w:pPr>
      <w:r w:rsidRPr="00AB2604">
        <w:t>Luxurious, avaricious, false, deceitful,</w:t>
      </w:r>
    </w:p>
    <w:p w:rsidR="00AC4F50" w:rsidRPr="00AB2604" w:rsidRDefault="00AC4F50" w:rsidP="00AC4F50">
      <w:pPr>
        <w:ind w:left="2160" w:firstLine="720"/>
        <w:jc w:val="left"/>
      </w:pPr>
      <w:r w:rsidRPr="00AB2604">
        <w:t>Sudden, malicious, smacking of every sin</w:t>
      </w:r>
    </w:p>
    <w:p w:rsidR="00AC4F50" w:rsidRPr="00AB2604" w:rsidRDefault="00AC4F50" w:rsidP="00AC4F50">
      <w:pPr>
        <w:ind w:left="2160" w:firstLine="720"/>
        <w:jc w:val="left"/>
      </w:pPr>
      <w:r w:rsidRPr="00AB2604">
        <w:t>That has a name.</w:t>
      </w:r>
    </w:p>
    <w:p w:rsidR="00AC4F50" w:rsidRPr="00AB2604" w:rsidRDefault="00AC4F50" w:rsidP="00AC4F50">
      <w:pPr>
        <w:ind w:left="2160" w:firstLine="720"/>
        <w:jc w:val="left"/>
      </w:pPr>
      <w:r w:rsidRPr="00AB2604">
        <w:t>(IV.iii.57-60)</w:t>
      </w:r>
    </w:p>
    <w:p w:rsidR="00E02EDC" w:rsidRPr="00AB2604" w:rsidRDefault="00E02EDC" w:rsidP="000A7E02">
      <w:pPr>
        <w:ind w:left="2880" w:hanging="1440"/>
        <w:jc w:val="left"/>
      </w:pPr>
    </w:p>
    <w:p w:rsidR="0092116D" w:rsidRDefault="0092116D" w:rsidP="0092116D">
      <w:pPr>
        <w:jc w:val="left"/>
        <w:rPr>
          <w:rFonts w:eastAsia="Times New Roman"/>
          <w:color w:val="auto"/>
          <w:szCs w:val="24"/>
        </w:rPr>
      </w:pPr>
      <w:r>
        <w:t>(23)</w:t>
      </w:r>
      <w:r>
        <w:tab/>
      </w:r>
      <w:r>
        <w:tab/>
      </w:r>
      <w:r w:rsidR="00A01A39" w:rsidRPr="00AB2604">
        <w:rPr>
          <w:i/>
        </w:rPr>
        <w:t>Rosse</w:t>
      </w:r>
      <w:r w:rsidR="00A01A39" w:rsidRPr="00AB2604">
        <w:rPr>
          <w:i/>
        </w:rPr>
        <w:tab/>
      </w:r>
      <w:bookmarkStart w:id="42" w:name="4.3.238"/>
      <w:r>
        <w:rPr>
          <w:i/>
        </w:rPr>
        <w:tab/>
      </w:r>
      <w:r w:rsidR="00A01A39" w:rsidRPr="00AB2604">
        <w:rPr>
          <w:rFonts w:eastAsia="Times New Roman"/>
          <w:color w:val="auto"/>
          <w:szCs w:val="24"/>
        </w:rPr>
        <w:t>Your castle is surprised; your wife and babes</w:t>
      </w:r>
      <w:bookmarkStart w:id="43" w:name="4.3.239"/>
      <w:bookmarkEnd w:id="42"/>
    </w:p>
    <w:p w:rsidR="00A01A39" w:rsidRPr="00AB2604" w:rsidRDefault="00A01A39" w:rsidP="0092116D">
      <w:pPr>
        <w:ind w:left="288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color w:val="auto"/>
          <w:szCs w:val="24"/>
        </w:rPr>
        <w:t>Savagely slaughter'd: to relate the manner,</w:t>
      </w:r>
      <w:bookmarkEnd w:id="43"/>
      <w:r w:rsidRPr="00AB2604">
        <w:rPr>
          <w:rFonts w:eastAsia="Times New Roman"/>
          <w:color w:val="auto"/>
          <w:szCs w:val="24"/>
        </w:rPr>
        <w:br/>
      </w:r>
      <w:bookmarkStart w:id="44" w:name="4.3.240"/>
      <w:r w:rsidRPr="00AB2604">
        <w:rPr>
          <w:rFonts w:eastAsia="Times New Roman"/>
          <w:color w:val="auto"/>
          <w:szCs w:val="24"/>
        </w:rPr>
        <w:t>Were, on the quarry of these murder'd deer,</w:t>
      </w:r>
      <w:bookmarkEnd w:id="44"/>
      <w:r w:rsidRPr="00AB2604">
        <w:rPr>
          <w:rFonts w:eastAsia="Times New Roman"/>
          <w:color w:val="auto"/>
          <w:szCs w:val="24"/>
        </w:rPr>
        <w:br/>
      </w:r>
      <w:bookmarkStart w:id="45" w:name="4.3.241"/>
      <w:r w:rsidRPr="00AB2604">
        <w:rPr>
          <w:rFonts w:eastAsia="Times New Roman"/>
          <w:color w:val="auto"/>
          <w:szCs w:val="24"/>
        </w:rPr>
        <w:t>To add the death of you.</w:t>
      </w:r>
      <w:bookmarkEnd w:id="45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>Malcolm</w:t>
      </w:r>
      <w:r w:rsidRPr="00AB2604">
        <w:rPr>
          <w:rFonts w:eastAsia="Times New Roman"/>
          <w:bCs/>
          <w:i/>
          <w:color w:val="auto"/>
          <w:szCs w:val="24"/>
        </w:rPr>
        <w:tab/>
      </w:r>
      <w:r w:rsidRPr="00AB2604">
        <w:rPr>
          <w:rFonts w:eastAsia="Times New Roman"/>
          <w:bCs/>
          <w:i/>
          <w:color w:val="auto"/>
          <w:szCs w:val="24"/>
        </w:rPr>
        <w:tab/>
      </w:r>
      <w:bookmarkStart w:id="46" w:name="4.3.242"/>
      <w:r w:rsidRPr="00AB2604">
        <w:rPr>
          <w:rFonts w:eastAsia="Times New Roman"/>
          <w:bCs/>
          <w:i/>
          <w:color w:val="auto"/>
          <w:szCs w:val="24"/>
        </w:rPr>
        <w:tab/>
      </w:r>
      <w:r w:rsidRPr="00AB2604">
        <w:rPr>
          <w:rFonts w:eastAsia="Times New Roman"/>
          <w:bCs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Merciful heaven!</w:t>
      </w:r>
      <w:bookmarkEnd w:id="46"/>
      <w:r w:rsidRPr="00A01A39">
        <w:rPr>
          <w:rFonts w:eastAsia="Times New Roman"/>
          <w:color w:val="auto"/>
          <w:szCs w:val="24"/>
        </w:rPr>
        <w:br/>
      </w:r>
      <w:bookmarkStart w:id="47" w:name="4.3.243"/>
      <w:r w:rsidRPr="00A01A39">
        <w:rPr>
          <w:rFonts w:eastAsia="Times New Roman"/>
          <w:color w:val="auto"/>
          <w:szCs w:val="24"/>
        </w:rPr>
        <w:t>What, man! ne'er pull your hat upon your brows;</w:t>
      </w:r>
      <w:bookmarkEnd w:id="47"/>
      <w:r w:rsidRPr="00A01A39">
        <w:rPr>
          <w:rFonts w:eastAsia="Times New Roman"/>
          <w:color w:val="auto"/>
          <w:szCs w:val="24"/>
        </w:rPr>
        <w:br/>
      </w:r>
      <w:bookmarkStart w:id="48" w:name="4.3.244"/>
      <w:r w:rsidRPr="00A01A39">
        <w:rPr>
          <w:rFonts w:eastAsia="Times New Roman"/>
          <w:color w:val="auto"/>
          <w:szCs w:val="24"/>
        </w:rPr>
        <w:t>Give sorrow words: the grief that does not speak</w:t>
      </w:r>
      <w:bookmarkEnd w:id="48"/>
      <w:r w:rsidRPr="00A01A39">
        <w:rPr>
          <w:rFonts w:eastAsia="Times New Roman"/>
          <w:color w:val="auto"/>
          <w:szCs w:val="24"/>
        </w:rPr>
        <w:br/>
      </w:r>
      <w:bookmarkStart w:id="49" w:name="4.3.245"/>
      <w:r w:rsidRPr="00A01A39">
        <w:rPr>
          <w:rFonts w:eastAsia="Times New Roman"/>
          <w:color w:val="auto"/>
          <w:szCs w:val="24"/>
        </w:rPr>
        <w:t>Whispers the o'er-fraught heart and bids it break.</w:t>
      </w:r>
      <w:bookmarkEnd w:id="49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>Macduff</w:t>
      </w:r>
      <w:bookmarkStart w:id="50" w:name="4.3.246"/>
      <w:r w:rsidRPr="00AB2604">
        <w:rPr>
          <w:rFonts w:eastAsia="Times New Roman"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My children too?</w:t>
      </w:r>
      <w:bookmarkEnd w:id="50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>Rosse</w:t>
      </w:r>
      <w:bookmarkStart w:id="51" w:name="4.3.247"/>
      <w:r w:rsidRPr="00AB2604">
        <w:rPr>
          <w:rFonts w:eastAsia="Times New Roman"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Wife, children, servants, all</w:t>
      </w:r>
      <w:bookmarkEnd w:id="51"/>
      <w:r w:rsidRPr="00A01A39">
        <w:rPr>
          <w:rFonts w:eastAsia="Times New Roman"/>
          <w:color w:val="auto"/>
          <w:szCs w:val="24"/>
        </w:rPr>
        <w:br/>
      </w:r>
      <w:bookmarkStart w:id="52" w:name="4.3.248"/>
      <w:r w:rsidRPr="00A01A39">
        <w:rPr>
          <w:rFonts w:eastAsia="Times New Roman"/>
          <w:color w:val="auto"/>
          <w:szCs w:val="24"/>
        </w:rPr>
        <w:t>That could be found.</w:t>
      </w:r>
      <w:bookmarkEnd w:id="52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color w:val="auto"/>
          <w:szCs w:val="24"/>
        </w:rPr>
      </w:pPr>
      <w:bookmarkStart w:id="53" w:name="4.3.249"/>
      <w:r w:rsidRPr="00AB2604">
        <w:rPr>
          <w:rFonts w:eastAsia="Times New Roman"/>
          <w:bCs/>
          <w:i/>
          <w:color w:val="auto"/>
          <w:szCs w:val="24"/>
        </w:rPr>
        <w:t>Macduf</w:t>
      </w:r>
      <w:r w:rsidRPr="00AB2604">
        <w:rPr>
          <w:rFonts w:eastAsia="Times New Roman"/>
          <w:bCs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And I must be from thence!</w:t>
      </w:r>
      <w:bookmarkEnd w:id="53"/>
      <w:r w:rsidRPr="00A01A39">
        <w:rPr>
          <w:rFonts w:eastAsia="Times New Roman"/>
          <w:color w:val="auto"/>
          <w:szCs w:val="24"/>
        </w:rPr>
        <w:br/>
      </w:r>
      <w:bookmarkStart w:id="54" w:name="4.3.250"/>
      <w:r w:rsidRPr="00A01A39">
        <w:rPr>
          <w:rFonts w:eastAsia="Times New Roman"/>
          <w:color w:val="auto"/>
          <w:szCs w:val="24"/>
        </w:rPr>
        <w:t>My wife kill'd too?</w:t>
      </w:r>
      <w:bookmarkEnd w:id="54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>Rosse</w:t>
      </w:r>
      <w:r w:rsidRPr="00A01A39">
        <w:rPr>
          <w:rFonts w:eastAsia="Times New Roman"/>
          <w:color w:val="auto"/>
          <w:szCs w:val="24"/>
        </w:rPr>
        <w:t xml:space="preserve"> </w:t>
      </w:r>
      <w:bookmarkStart w:id="55" w:name="4.3.251"/>
      <w:r w:rsidRPr="00AB2604">
        <w:rPr>
          <w:rFonts w:eastAsia="Times New Roman"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I have said.</w:t>
      </w:r>
      <w:bookmarkEnd w:id="55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i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>Malcolm</w:t>
      </w:r>
      <w:bookmarkStart w:id="56" w:name="4.3.252"/>
      <w:r w:rsidRPr="00AB2604">
        <w:rPr>
          <w:rFonts w:eastAsia="Times New Roman"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Be comforted:</w:t>
      </w:r>
      <w:bookmarkEnd w:id="56"/>
      <w:r w:rsidRPr="00A01A39">
        <w:rPr>
          <w:rFonts w:eastAsia="Times New Roman"/>
          <w:color w:val="auto"/>
          <w:szCs w:val="24"/>
        </w:rPr>
        <w:br/>
      </w:r>
      <w:bookmarkStart w:id="57" w:name="4.3.253"/>
      <w:r w:rsidRPr="00A01A39">
        <w:rPr>
          <w:rFonts w:eastAsia="Times New Roman"/>
          <w:color w:val="auto"/>
          <w:szCs w:val="24"/>
        </w:rPr>
        <w:t>Let's make us medicines of our great revenge,</w:t>
      </w:r>
      <w:bookmarkEnd w:id="57"/>
      <w:r w:rsidRPr="00A01A39">
        <w:rPr>
          <w:rFonts w:eastAsia="Times New Roman"/>
          <w:color w:val="auto"/>
          <w:szCs w:val="24"/>
        </w:rPr>
        <w:br/>
      </w:r>
      <w:bookmarkStart w:id="58" w:name="4.3.254"/>
      <w:r w:rsidRPr="00A01A39">
        <w:rPr>
          <w:rFonts w:eastAsia="Times New Roman"/>
          <w:color w:val="auto"/>
          <w:szCs w:val="24"/>
        </w:rPr>
        <w:t>To cure this deadly grief.</w:t>
      </w:r>
      <w:bookmarkStart w:id="59" w:name="4.3.255"/>
      <w:bookmarkEnd w:id="58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>Macduff</w:t>
      </w:r>
      <w:r w:rsidRPr="00AB2604">
        <w:rPr>
          <w:rFonts w:eastAsia="Times New Roman"/>
          <w:bCs/>
          <w:i/>
          <w:color w:val="auto"/>
          <w:szCs w:val="24"/>
        </w:rPr>
        <w:tab/>
      </w:r>
      <w:r w:rsidRPr="00A01A39">
        <w:rPr>
          <w:rFonts w:eastAsia="Times New Roman"/>
          <w:color w:val="auto"/>
          <w:szCs w:val="24"/>
        </w:rPr>
        <w:t>He has no children. All my pretty ones?</w:t>
      </w:r>
      <w:bookmarkEnd w:id="59"/>
      <w:r w:rsidRPr="00A01A39">
        <w:rPr>
          <w:rFonts w:eastAsia="Times New Roman"/>
          <w:color w:val="auto"/>
          <w:szCs w:val="24"/>
        </w:rPr>
        <w:br/>
      </w:r>
      <w:bookmarkStart w:id="60" w:name="4.3.256"/>
      <w:r w:rsidRPr="00A01A39">
        <w:rPr>
          <w:rFonts w:eastAsia="Times New Roman"/>
          <w:color w:val="auto"/>
          <w:szCs w:val="24"/>
        </w:rPr>
        <w:t>Did you say all? O hell-kite!</w:t>
      </w:r>
      <w:bookmarkEnd w:id="60"/>
    </w:p>
    <w:p w:rsidR="00A01A39" w:rsidRPr="00AB2604" w:rsidRDefault="00A01A39" w:rsidP="00A01A39">
      <w:pPr>
        <w:ind w:left="2880" w:hanging="1440"/>
        <w:jc w:val="left"/>
        <w:rPr>
          <w:rFonts w:eastAsia="Times New Roman"/>
          <w:bCs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ab/>
      </w:r>
      <w:r w:rsidRPr="00AB2604">
        <w:rPr>
          <w:rFonts w:eastAsia="Times New Roman"/>
          <w:bCs/>
          <w:color w:val="auto"/>
          <w:szCs w:val="24"/>
        </w:rPr>
        <w:t>(IV.iii.205-217)</w:t>
      </w:r>
    </w:p>
    <w:p w:rsidR="00DF0E65" w:rsidRPr="00AB2604" w:rsidRDefault="00DF0E65" w:rsidP="00A01A39">
      <w:pPr>
        <w:ind w:left="2880" w:hanging="1440"/>
        <w:jc w:val="left"/>
        <w:rPr>
          <w:rFonts w:eastAsia="Times New Roman"/>
          <w:bCs/>
          <w:color w:val="auto"/>
          <w:szCs w:val="24"/>
        </w:rPr>
      </w:pPr>
    </w:p>
    <w:p w:rsidR="0092116D" w:rsidRDefault="0092116D" w:rsidP="0092116D">
      <w:pPr>
        <w:jc w:val="left"/>
      </w:pPr>
      <w:r>
        <w:rPr>
          <w:rFonts w:eastAsia="Times New Roman"/>
          <w:bCs/>
          <w:color w:val="auto"/>
          <w:szCs w:val="24"/>
        </w:rPr>
        <w:t>(24)</w:t>
      </w:r>
      <w:r>
        <w:rPr>
          <w:rFonts w:eastAsia="Times New Roman"/>
          <w:bCs/>
          <w:color w:val="auto"/>
          <w:szCs w:val="24"/>
        </w:rPr>
        <w:tab/>
      </w:r>
      <w:r>
        <w:rPr>
          <w:rFonts w:eastAsia="Times New Roman"/>
          <w:bCs/>
          <w:color w:val="auto"/>
          <w:szCs w:val="24"/>
        </w:rPr>
        <w:tab/>
      </w:r>
      <w:r w:rsidR="00DF0E65" w:rsidRPr="00AB2604">
        <w:rPr>
          <w:rFonts w:eastAsia="Times New Roman"/>
          <w:bCs/>
          <w:i/>
          <w:color w:val="auto"/>
          <w:szCs w:val="24"/>
        </w:rPr>
        <w:t>Macbeth</w:t>
      </w:r>
      <w:r w:rsidR="00DF0E65" w:rsidRPr="00AB2604">
        <w:rPr>
          <w:rFonts w:eastAsia="Times New Roman"/>
          <w:bCs/>
          <w:i/>
          <w:color w:val="auto"/>
          <w:szCs w:val="24"/>
        </w:rPr>
        <w:tab/>
      </w:r>
      <w:bookmarkStart w:id="61" w:name="5.5.10"/>
      <w:r>
        <w:rPr>
          <w:rFonts w:eastAsia="Times New Roman"/>
          <w:bCs/>
          <w:i/>
          <w:color w:val="auto"/>
          <w:szCs w:val="24"/>
        </w:rPr>
        <w:tab/>
      </w:r>
      <w:r w:rsidR="00DF0E65" w:rsidRPr="00AB2604">
        <w:t>I have almost forgot the taste of fears;</w:t>
      </w:r>
      <w:bookmarkStart w:id="62" w:name="5.5.11"/>
      <w:bookmarkEnd w:id="61"/>
    </w:p>
    <w:p w:rsidR="00DF0E65" w:rsidRPr="00AB2604" w:rsidRDefault="00DF0E65" w:rsidP="0092116D">
      <w:pPr>
        <w:ind w:left="2880"/>
        <w:jc w:val="left"/>
      </w:pPr>
      <w:r w:rsidRPr="00AB2604">
        <w:t>The time has been, my senses would have cool'd</w:t>
      </w:r>
      <w:bookmarkEnd w:id="62"/>
      <w:r w:rsidRPr="00AB2604">
        <w:br/>
      </w:r>
      <w:bookmarkStart w:id="63" w:name="5.5.12"/>
      <w:r w:rsidRPr="00AB2604">
        <w:t>To hear a night-shriek; and my fell of hair</w:t>
      </w:r>
      <w:bookmarkEnd w:id="63"/>
      <w:r w:rsidRPr="00AB2604">
        <w:br/>
      </w:r>
      <w:bookmarkStart w:id="64" w:name="5.5.13"/>
      <w:r w:rsidRPr="00AB2604">
        <w:lastRenderedPageBreak/>
        <w:t>Would at a dismal treatise rouse and stir</w:t>
      </w:r>
      <w:bookmarkEnd w:id="64"/>
      <w:r w:rsidRPr="00AB2604">
        <w:br/>
      </w:r>
      <w:bookmarkStart w:id="65" w:name="5.5.14"/>
      <w:r w:rsidRPr="00AB2604">
        <w:t>As life were in't: I have supp'd full with horrors;</w:t>
      </w:r>
      <w:bookmarkEnd w:id="65"/>
      <w:r w:rsidRPr="00AB2604">
        <w:br/>
      </w:r>
      <w:bookmarkStart w:id="66" w:name="5.5.15"/>
      <w:r w:rsidRPr="00AB2604">
        <w:t>Direness, familiar to my slaughterous thoughts</w:t>
      </w:r>
      <w:bookmarkEnd w:id="66"/>
      <w:r w:rsidRPr="00AB2604">
        <w:br/>
      </w:r>
      <w:bookmarkStart w:id="67" w:name="5.5.16"/>
      <w:r w:rsidRPr="00AB2604">
        <w:t>Cannot once start me.</w:t>
      </w:r>
      <w:bookmarkEnd w:id="67"/>
    </w:p>
    <w:p w:rsidR="00A01A39" w:rsidRPr="005646E7" w:rsidRDefault="00DF0E65" w:rsidP="005646E7">
      <w:pPr>
        <w:ind w:left="2880" w:hanging="1440"/>
        <w:jc w:val="left"/>
        <w:rPr>
          <w:rFonts w:eastAsia="Times New Roman"/>
          <w:color w:val="auto"/>
          <w:szCs w:val="24"/>
        </w:rPr>
      </w:pPr>
      <w:r w:rsidRPr="00AB2604">
        <w:rPr>
          <w:rFonts w:eastAsia="Times New Roman"/>
          <w:bCs/>
          <w:i/>
          <w:color w:val="auto"/>
          <w:szCs w:val="24"/>
        </w:rPr>
        <w:tab/>
      </w:r>
      <w:r w:rsidRPr="00AB2604">
        <w:rPr>
          <w:rFonts w:eastAsia="Times New Roman"/>
          <w:bCs/>
          <w:color w:val="auto"/>
          <w:szCs w:val="24"/>
        </w:rPr>
        <w:t>(V.v.9-15)</w:t>
      </w:r>
    </w:p>
    <w:sectPr w:rsidR="00A01A39" w:rsidRPr="005646E7" w:rsidSect="003F7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F5" w:rsidRDefault="00DA6AF5" w:rsidP="00542C8A">
      <w:r>
        <w:separator/>
      </w:r>
    </w:p>
  </w:endnote>
  <w:endnote w:type="continuationSeparator" w:id="0">
    <w:p w:rsidR="00DA6AF5" w:rsidRDefault="00DA6AF5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F5" w:rsidRDefault="00DA6AF5" w:rsidP="00542C8A">
      <w:r>
        <w:separator/>
      </w:r>
    </w:p>
  </w:footnote>
  <w:footnote w:type="continuationSeparator" w:id="0">
    <w:p w:rsidR="00DA6AF5" w:rsidRDefault="00DA6AF5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8A" w:rsidRDefault="008F3591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0418"/>
    <w:rsid w:val="000028B0"/>
    <w:rsid w:val="00022049"/>
    <w:rsid w:val="00041556"/>
    <w:rsid w:val="000628DD"/>
    <w:rsid w:val="00066DB9"/>
    <w:rsid w:val="00076CDC"/>
    <w:rsid w:val="0008436B"/>
    <w:rsid w:val="000942EC"/>
    <w:rsid w:val="000A5BD1"/>
    <w:rsid w:val="000A7E02"/>
    <w:rsid w:val="000B6555"/>
    <w:rsid w:val="000B77D5"/>
    <w:rsid w:val="000C2620"/>
    <w:rsid w:val="000D5C70"/>
    <w:rsid w:val="000E7CF7"/>
    <w:rsid w:val="000F1954"/>
    <w:rsid w:val="00102C59"/>
    <w:rsid w:val="001225D7"/>
    <w:rsid w:val="00124068"/>
    <w:rsid w:val="00133707"/>
    <w:rsid w:val="001370F9"/>
    <w:rsid w:val="00145C2A"/>
    <w:rsid w:val="00145D5B"/>
    <w:rsid w:val="0015692C"/>
    <w:rsid w:val="001579D0"/>
    <w:rsid w:val="00157CB1"/>
    <w:rsid w:val="00177877"/>
    <w:rsid w:val="00182FC4"/>
    <w:rsid w:val="001937E4"/>
    <w:rsid w:val="001A1EBE"/>
    <w:rsid w:val="001B051D"/>
    <w:rsid w:val="001C5170"/>
    <w:rsid w:val="001D720A"/>
    <w:rsid w:val="001D7907"/>
    <w:rsid w:val="001E4606"/>
    <w:rsid w:val="001F075A"/>
    <w:rsid w:val="001F41C8"/>
    <w:rsid w:val="00206804"/>
    <w:rsid w:val="00210690"/>
    <w:rsid w:val="00230552"/>
    <w:rsid w:val="00233017"/>
    <w:rsid w:val="00235B4C"/>
    <w:rsid w:val="00256871"/>
    <w:rsid w:val="00263E3F"/>
    <w:rsid w:val="00274A4E"/>
    <w:rsid w:val="00280EAB"/>
    <w:rsid w:val="002B0A7B"/>
    <w:rsid w:val="002B460F"/>
    <w:rsid w:val="002C14DB"/>
    <w:rsid w:val="002D0ABF"/>
    <w:rsid w:val="002D65DB"/>
    <w:rsid w:val="00325667"/>
    <w:rsid w:val="003300DE"/>
    <w:rsid w:val="00333477"/>
    <w:rsid w:val="003360FD"/>
    <w:rsid w:val="00342D91"/>
    <w:rsid w:val="003459DB"/>
    <w:rsid w:val="00354F26"/>
    <w:rsid w:val="0038223A"/>
    <w:rsid w:val="00390957"/>
    <w:rsid w:val="0039118E"/>
    <w:rsid w:val="00392BA7"/>
    <w:rsid w:val="00394644"/>
    <w:rsid w:val="003A1EBF"/>
    <w:rsid w:val="003B0E6C"/>
    <w:rsid w:val="003B3586"/>
    <w:rsid w:val="003B7892"/>
    <w:rsid w:val="003D55EF"/>
    <w:rsid w:val="003E0982"/>
    <w:rsid w:val="003F3A9A"/>
    <w:rsid w:val="003F7AD0"/>
    <w:rsid w:val="003F7B46"/>
    <w:rsid w:val="004014A7"/>
    <w:rsid w:val="00403DCE"/>
    <w:rsid w:val="00411E09"/>
    <w:rsid w:val="00435D62"/>
    <w:rsid w:val="00436DC2"/>
    <w:rsid w:val="00455437"/>
    <w:rsid w:val="0048129A"/>
    <w:rsid w:val="004C57BE"/>
    <w:rsid w:val="004C5FE5"/>
    <w:rsid w:val="004C7A38"/>
    <w:rsid w:val="004D777B"/>
    <w:rsid w:val="004F3161"/>
    <w:rsid w:val="00500C16"/>
    <w:rsid w:val="00507AE0"/>
    <w:rsid w:val="00510BBA"/>
    <w:rsid w:val="00542C8A"/>
    <w:rsid w:val="00542F5C"/>
    <w:rsid w:val="0055545F"/>
    <w:rsid w:val="005646E7"/>
    <w:rsid w:val="005C6924"/>
    <w:rsid w:val="00615729"/>
    <w:rsid w:val="006238DC"/>
    <w:rsid w:val="0062744E"/>
    <w:rsid w:val="00640DB8"/>
    <w:rsid w:val="00641F78"/>
    <w:rsid w:val="00644E70"/>
    <w:rsid w:val="006602FF"/>
    <w:rsid w:val="00683711"/>
    <w:rsid w:val="00687844"/>
    <w:rsid w:val="00693874"/>
    <w:rsid w:val="00697D4E"/>
    <w:rsid w:val="006A04B8"/>
    <w:rsid w:val="006C2D68"/>
    <w:rsid w:val="006C5E4F"/>
    <w:rsid w:val="006F1312"/>
    <w:rsid w:val="007076C0"/>
    <w:rsid w:val="007169E7"/>
    <w:rsid w:val="00742933"/>
    <w:rsid w:val="00761478"/>
    <w:rsid w:val="00765AB2"/>
    <w:rsid w:val="00772996"/>
    <w:rsid w:val="00790E1E"/>
    <w:rsid w:val="007C05F3"/>
    <w:rsid w:val="007C39F4"/>
    <w:rsid w:val="007D73EF"/>
    <w:rsid w:val="00810864"/>
    <w:rsid w:val="008327B6"/>
    <w:rsid w:val="00833DE6"/>
    <w:rsid w:val="00842512"/>
    <w:rsid w:val="00871610"/>
    <w:rsid w:val="00883189"/>
    <w:rsid w:val="00895D82"/>
    <w:rsid w:val="008B6E42"/>
    <w:rsid w:val="008D1F44"/>
    <w:rsid w:val="008F3591"/>
    <w:rsid w:val="008F68B1"/>
    <w:rsid w:val="0092116D"/>
    <w:rsid w:val="00922A60"/>
    <w:rsid w:val="009265DD"/>
    <w:rsid w:val="00937107"/>
    <w:rsid w:val="009455C7"/>
    <w:rsid w:val="009633C3"/>
    <w:rsid w:val="00977CE7"/>
    <w:rsid w:val="00977F98"/>
    <w:rsid w:val="0098149F"/>
    <w:rsid w:val="009B5528"/>
    <w:rsid w:val="009C0A26"/>
    <w:rsid w:val="009E0FDB"/>
    <w:rsid w:val="009F35DC"/>
    <w:rsid w:val="00A01A39"/>
    <w:rsid w:val="00A11ED1"/>
    <w:rsid w:val="00A23DB7"/>
    <w:rsid w:val="00A26D16"/>
    <w:rsid w:val="00A31075"/>
    <w:rsid w:val="00A3147E"/>
    <w:rsid w:val="00A43608"/>
    <w:rsid w:val="00A45AE4"/>
    <w:rsid w:val="00A619ED"/>
    <w:rsid w:val="00A65E68"/>
    <w:rsid w:val="00A67B88"/>
    <w:rsid w:val="00A72016"/>
    <w:rsid w:val="00A729E3"/>
    <w:rsid w:val="00A80A51"/>
    <w:rsid w:val="00A814ED"/>
    <w:rsid w:val="00AB1F9D"/>
    <w:rsid w:val="00AB2604"/>
    <w:rsid w:val="00AB2E3C"/>
    <w:rsid w:val="00AB4B58"/>
    <w:rsid w:val="00AC4F50"/>
    <w:rsid w:val="00AD6A6F"/>
    <w:rsid w:val="00AE64A6"/>
    <w:rsid w:val="00AF6099"/>
    <w:rsid w:val="00B055E7"/>
    <w:rsid w:val="00B104F3"/>
    <w:rsid w:val="00B21FDA"/>
    <w:rsid w:val="00B24C30"/>
    <w:rsid w:val="00B335D7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7A0F"/>
    <w:rsid w:val="00BD1FB8"/>
    <w:rsid w:val="00BD7D5D"/>
    <w:rsid w:val="00C000B3"/>
    <w:rsid w:val="00C1145E"/>
    <w:rsid w:val="00C132E2"/>
    <w:rsid w:val="00C24AD1"/>
    <w:rsid w:val="00C2541A"/>
    <w:rsid w:val="00C52075"/>
    <w:rsid w:val="00C727A1"/>
    <w:rsid w:val="00C7291D"/>
    <w:rsid w:val="00C74FDA"/>
    <w:rsid w:val="00C80E0A"/>
    <w:rsid w:val="00C92210"/>
    <w:rsid w:val="00CE72A1"/>
    <w:rsid w:val="00CE74F0"/>
    <w:rsid w:val="00CF5B65"/>
    <w:rsid w:val="00D056FC"/>
    <w:rsid w:val="00D05A10"/>
    <w:rsid w:val="00D066B9"/>
    <w:rsid w:val="00D133C5"/>
    <w:rsid w:val="00D137EF"/>
    <w:rsid w:val="00D155B7"/>
    <w:rsid w:val="00D17DD3"/>
    <w:rsid w:val="00D35695"/>
    <w:rsid w:val="00D42520"/>
    <w:rsid w:val="00D622BF"/>
    <w:rsid w:val="00D6697B"/>
    <w:rsid w:val="00D830F4"/>
    <w:rsid w:val="00D91994"/>
    <w:rsid w:val="00D96B1A"/>
    <w:rsid w:val="00DA0D3B"/>
    <w:rsid w:val="00DA2C52"/>
    <w:rsid w:val="00DA6AF5"/>
    <w:rsid w:val="00DB59F2"/>
    <w:rsid w:val="00DC5792"/>
    <w:rsid w:val="00DD48C4"/>
    <w:rsid w:val="00DF0E65"/>
    <w:rsid w:val="00DF13A6"/>
    <w:rsid w:val="00E02EDC"/>
    <w:rsid w:val="00E058DC"/>
    <w:rsid w:val="00E17D05"/>
    <w:rsid w:val="00E20FD2"/>
    <w:rsid w:val="00E4497A"/>
    <w:rsid w:val="00E46A27"/>
    <w:rsid w:val="00E52948"/>
    <w:rsid w:val="00E664FF"/>
    <w:rsid w:val="00E67311"/>
    <w:rsid w:val="00E74DFF"/>
    <w:rsid w:val="00E8323C"/>
    <w:rsid w:val="00E93C58"/>
    <w:rsid w:val="00EB571C"/>
    <w:rsid w:val="00ED6423"/>
    <w:rsid w:val="00EE2322"/>
    <w:rsid w:val="00EE3563"/>
    <w:rsid w:val="00EF2797"/>
    <w:rsid w:val="00F02438"/>
    <w:rsid w:val="00F10146"/>
    <w:rsid w:val="00F1708B"/>
    <w:rsid w:val="00F35874"/>
    <w:rsid w:val="00F3732A"/>
    <w:rsid w:val="00F54510"/>
    <w:rsid w:val="00F737C0"/>
    <w:rsid w:val="00F770B9"/>
    <w:rsid w:val="00F7710F"/>
    <w:rsid w:val="00F83E6C"/>
    <w:rsid w:val="00FA5EFD"/>
    <w:rsid w:val="00FB145D"/>
    <w:rsid w:val="00FC7262"/>
    <w:rsid w:val="00FD7678"/>
    <w:rsid w:val="00FE1F8A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3304F-0CEF-44BF-9F90-3AA58CB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3</cp:revision>
  <cp:lastPrinted>2014-11-18T02:30:00Z</cp:lastPrinted>
  <dcterms:created xsi:type="dcterms:W3CDTF">2015-07-16T17:53:00Z</dcterms:created>
  <dcterms:modified xsi:type="dcterms:W3CDTF">2015-07-16T17:53:00Z</dcterms:modified>
</cp:coreProperties>
</file>