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923300" w:rsidRDefault="0001454D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153920" cy="1615440"/>
            <wp:effectExtent l="0" t="0" r="0" b="3810"/>
            <wp:docPr id="3" name="Picture 3" descr="C:\Users\Owner\AppData\Local\Microsoft\Windows\INetCache\Content.Word\NaturalResourc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aturalResource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7" w:rsidRDefault="00841618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Natural</w:t>
      </w:r>
      <w:r w:rsidR="0001454D">
        <w:rPr>
          <w:rFonts w:ascii="Garamond" w:hAnsi="Garamond"/>
          <w:b/>
          <w:sz w:val="48"/>
          <w:szCs w:val="48"/>
        </w:rPr>
        <w:t xml:space="preserve"> Resources </w:t>
      </w:r>
      <w:r w:rsidR="00C939FE">
        <w:rPr>
          <w:rFonts w:ascii="Garamond" w:hAnsi="Garamond"/>
          <w:b/>
          <w:sz w:val="48"/>
          <w:szCs w:val="48"/>
        </w:rPr>
        <w:t xml:space="preserve">Shaping </w:t>
      </w:r>
      <w:r w:rsidR="00EC6323">
        <w:rPr>
          <w:rFonts w:ascii="Garamond" w:hAnsi="Garamond"/>
          <w:b/>
          <w:sz w:val="48"/>
          <w:szCs w:val="48"/>
        </w:rPr>
        <w:t>Arguments</w:t>
      </w:r>
    </w:p>
    <w:p w:rsidR="00923300" w:rsidRPr="004A4B8C" w:rsidRDefault="006828A1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Implementation Plan</w:t>
      </w:r>
    </w:p>
    <w:p w:rsidR="00231D7D" w:rsidRDefault="00692BF6" w:rsidP="00AB7866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01454D" w:rsidRDefault="009D54B1" w:rsidP="00AB7866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01454D">
        <w:rPr>
          <w:rFonts w:ascii="Garamond" w:hAnsi="Garamond"/>
          <w:sz w:val="28"/>
          <w:szCs w:val="28"/>
        </w:rPr>
        <w:t>The debatable issues for this project are:</w:t>
      </w:r>
    </w:p>
    <w:p w:rsidR="0001454D" w:rsidRPr="0001454D" w:rsidRDefault="0001454D" w:rsidP="00AB7866">
      <w:pPr>
        <w:tabs>
          <w:tab w:val="left" w:pos="720"/>
        </w:tabs>
        <w:spacing w:after="0"/>
        <w:ind w:left="2160" w:hanging="720"/>
        <w:rPr>
          <w:rFonts w:ascii="Garamond" w:hAnsi="Garamond"/>
          <w:sz w:val="28"/>
          <w:szCs w:val="28"/>
        </w:rPr>
      </w:pPr>
      <w:r w:rsidRPr="0001454D">
        <w:rPr>
          <w:rFonts w:ascii="Garamond" w:hAnsi="Garamond"/>
          <w:b/>
          <w:bCs/>
          <w:sz w:val="28"/>
          <w:szCs w:val="28"/>
        </w:rPr>
        <w:t>Is our world is facing a severe shortage of food?</w:t>
      </w:r>
    </w:p>
    <w:p w:rsidR="0001454D" w:rsidRPr="0001454D" w:rsidRDefault="0001454D" w:rsidP="00AB7866">
      <w:pPr>
        <w:tabs>
          <w:tab w:val="left" w:pos="720"/>
        </w:tabs>
        <w:spacing w:after="0"/>
        <w:ind w:left="2160" w:hanging="720"/>
        <w:rPr>
          <w:rFonts w:ascii="Garamond" w:hAnsi="Garamond"/>
          <w:sz w:val="28"/>
          <w:szCs w:val="28"/>
        </w:rPr>
      </w:pPr>
      <w:r w:rsidRPr="0001454D">
        <w:rPr>
          <w:rFonts w:ascii="Garamond" w:hAnsi="Garamond"/>
          <w:b/>
          <w:bCs/>
          <w:sz w:val="28"/>
          <w:szCs w:val="28"/>
        </w:rPr>
        <w:t>Is our world is facing a severe shortage of fresh water?</w:t>
      </w:r>
    </w:p>
    <w:p w:rsidR="0001454D" w:rsidRDefault="0001454D" w:rsidP="00AB7866">
      <w:pPr>
        <w:tabs>
          <w:tab w:val="left" w:pos="720"/>
        </w:tabs>
        <w:spacing w:after="0"/>
        <w:ind w:left="2160" w:hanging="720"/>
        <w:rPr>
          <w:rFonts w:ascii="Garamond" w:hAnsi="Garamond"/>
          <w:b/>
          <w:bCs/>
          <w:sz w:val="28"/>
          <w:szCs w:val="28"/>
        </w:rPr>
      </w:pPr>
      <w:r w:rsidRPr="0001454D">
        <w:rPr>
          <w:rFonts w:ascii="Garamond" w:hAnsi="Garamond"/>
          <w:b/>
          <w:bCs/>
          <w:sz w:val="28"/>
          <w:szCs w:val="28"/>
        </w:rPr>
        <w:t>is our world is facing a severe shortage of energy?</w:t>
      </w:r>
    </w:p>
    <w:p w:rsidR="009D54B1" w:rsidRDefault="009D54B1" w:rsidP="00AB7866">
      <w:pPr>
        <w:spacing w:after="0"/>
        <w:rPr>
          <w:rFonts w:ascii="Garamond" w:hAnsi="Garamond"/>
          <w:bCs/>
          <w:sz w:val="28"/>
          <w:szCs w:val="28"/>
        </w:rPr>
      </w:pPr>
    </w:p>
    <w:p w:rsidR="00930535" w:rsidRDefault="00930535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1 – Monday, 3/20</w:t>
      </w:r>
    </w:p>
    <w:p w:rsidR="00AB7866" w:rsidRDefault="00AB7866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Create six groups, three on each side of each issue, and assign captains</w:t>
      </w:r>
    </w:p>
    <w:p w:rsidR="00930535" w:rsidRDefault="00AB7866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Orient students on the Shaping Argument Activity and the debatable issues on natural resources</w:t>
      </w:r>
    </w:p>
    <w:p w:rsidR="00AB7866" w:rsidRDefault="00AB7866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Screen a set of videos on the natural resource issues</w:t>
      </w:r>
    </w:p>
    <w:p w:rsidR="00AB7866" w:rsidRPr="00AB7866" w:rsidRDefault="00AB7866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Discuss annotation of the videos</w:t>
      </w:r>
    </w:p>
    <w:p w:rsidR="00AB7866" w:rsidRDefault="00AB7866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930535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2 – Tuesday, 3/21</w:t>
      </w:r>
    </w:p>
    <w:p w:rsidR="00930535" w:rsidRDefault="00AB7866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Distribute argument</w:t>
      </w:r>
      <w:r w:rsidR="00E73B2E">
        <w:rPr>
          <w:rFonts w:ascii="Garamond" w:hAnsi="Garamond"/>
          <w:bCs/>
          <w:sz w:val="28"/>
          <w:szCs w:val="28"/>
        </w:rPr>
        <w:t xml:space="preserve"> and counter-argument builders and media list</w:t>
      </w:r>
    </w:p>
    <w:p w:rsidR="00AB7866" w:rsidRPr="00AB7866" w:rsidRDefault="00AB7866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Students should read articles and engage in discussion and answer argument-based questions</w:t>
      </w:r>
    </w:p>
    <w:p w:rsidR="00AB7866" w:rsidRDefault="00AB7866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930535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3 – Wednesday, 3/22</w:t>
      </w:r>
    </w:p>
    <w:p w:rsidR="00930535" w:rsidRDefault="00E73B2E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Generate a list of argumentative claims</w:t>
      </w:r>
    </w:p>
    <w:p w:rsidR="00E73B2E" w:rsidRPr="00E73B2E" w:rsidRDefault="00E73B2E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Work on argument building </w:t>
      </w:r>
    </w:p>
    <w:p w:rsidR="00AB7866" w:rsidRDefault="00AB7866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AB7866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4 – Thursday, 3/24</w:t>
      </w:r>
    </w:p>
    <w:p w:rsidR="00930535" w:rsidRDefault="00E73B2E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Distribute selected passages set</w:t>
      </w:r>
    </w:p>
    <w:p w:rsidR="00E73B2E" w:rsidRDefault="00E73B2E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Continue to work on argument building </w:t>
      </w:r>
    </w:p>
    <w:p w:rsidR="00E73B2E" w:rsidRDefault="00E73B2E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>Fill in collected evidence anchor charts</w:t>
      </w:r>
    </w:p>
    <w:p w:rsidR="00E73B2E" w:rsidRPr="00E73B2E" w:rsidRDefault="00E73B2E" w:rsidP="00AB7866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Complete counter-argument builders</w:t>
      </w:r>
    </w:p>
    <w:p w:rsidR="00AB7866" w:rsidRDefault="00AB7866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930535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Day 5 – </w:t>
      </w:r>
      <w:r w:rsidR="00AB7866">
        <w:rPr>
          <w:rFonts w:ascii="Garamond" w:hAnsi="Garamond"/>
          <w:b/>
          <w:bCs/>
          <w:sz w:val="28"/>
          <w:szCs w:val="28"/>
          <w:u w:val="single"/>
        </w:rPr>
        <w:t>Friday, 3/25</w:t>
      </w:r>
    </w:p>
    <w:p w:rsidR="00AB7866" w:rsidRDefault="00AB7866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Provide feedback to argument and counter-argument builders</w:t>
      </w:r>
    </w:p>
    <w:p w:rsidR="00AB7866" w:rsidRPr="00AB7866" w:rsidRDefault="00AB7866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Students respond to feedback and revise argument and counter-argument builders</w:t>
      </w:r>
    </w:p>
    <w:p w:rsidR="00AB7866" w:rsidRDefault="00AB7866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30535" w:rsidRDefault="00930535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Day 6 – </w:t>
      </w:r>
      <w:r w:rsidR="00AB7866">
        <w:rPr>
          <w:rFonts w:ascii="Garamond" w:hAnsi="Garamond"/>
          <w:b/>
          <w:bCs/>
          <w:sz w:val="28"/>
          <w:szCs w:val="28"/>
          <w:u w:val="single"/>
        </w:rPr>
        <w:t>Monday, 3/28</w:t>
      </w:r>
    </w:p>
    <w:p w:rsidR="00930535" w:rsidRDefault="00AB7866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Final revision of argument and counter-argument builders</w:t>
      </w:r>
    </w:p>
    <w:p w:rsidR="00AB7866" w:rsidRPr="00AB7866" w:rsidRDefault="00AB7866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the Shaping Argument Activity</w:t>
      </w:r>
    </w:p>
    <w:p w:rsidR="00930535" w:rsidRDefault="00930535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30535" w:rsidRDefault="00930535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Day 7 – </w:t>
      </w:r>
      <w:r w:rsidR="00AB7866">
        <w:rPr>
          <w:rFonts w:ascii="Garamond" w:hAnsi="Garamond"/>
          <w:b/>
          <w:bCs/>
          <w:sz w:val="28"/>
          <w:szCs w:val="28"/>
          <w:u w:val="single"/>
        </w:rPr>
        <w:t>Tuesday, 3/29</w:t>
      </w:r>
    </w:p>
    <w:p w:rsidR="00930535" w:rsidRPr="00AB7866" w:rsidRDefault="00AB7866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Rounds 1 and 2 of the Shaping Argument Activity</w:t>
      </w:r>
    </w:p>
    <w:p w:rsidR="00930535" w:rsidRDefault="00930535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30535" w:rsidRDefault="00930535" w:rsidP="00AB786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Day 8 – </w:t>
      </w:r>
      <w:r w:rsidR="00AB7866">
        <w:rPr>
          <w:rFonts w:ascii="Garamond" w:hAnsi="Garamond"/>
          <w:b/>
          <w:bCs/>
          <w:sz w:val="28"/>
          <w:szCs w:val="28"/>
          <w:u w:val="single"/>
        </w:rPr>
        <w:t>Wednesday, 3/30</w:t>
      </w:r>
    </w:p>
    <w:p w:rsidR="00930535" w:rsidRDefault="00AB7866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Round 3 of the Shaping Argument Activity</w:t>
      </w:r>
    </w:p>
    <w:p w:rsidR="00AB7866" w:rsidRPr="00AB7866" w:rsidRDefault="00AB7866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Argument writing final assessment: templatized argument essay</w:t>
      </w:r>
    </w:p>
    <w:sectPr w:rsidR="00AB7866" w:rsidRPr="00AB7866" w:rsidSect="00B74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BE" w:rsidRDefault="001E06BE" w:rsidP="00433B86">
      <w:pPr>
        <w:spacing w:after="0" w:line="240" w:lineRule="auto"/>
      </w:pPr>
      <w:r>
        <w:separator/>
      </w:r>
    </w:p>
  </w:endnote>
  <w:endnote w:type="continuationSeparator" w:id="0">
    <w:p w:rsidR="001E06BE" w:rsidRDefault="001E06BE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68" w:rsidRDefault="0013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EC6323">
      <w:rPr>
        <w:color w:val="5B9BD5" w:themeColor="accent1"/>
      </w:rPr>
      <w:t>Natural</w:t>
    </w:r>
    <w:r w:rsidR="0001454D">
      <w:rPr>
        <w:color w:val="5B9BD5" w:themeColor="accent1"/>
      </w:rPr>
      <w:t xml:space="preserve"> Resources</w:t>
    </w:r>
    <w:r w:rsidR="00EC6323">
      <w:rPr>
        <w:color w:val="5B9BD5" w:themeColor="accent1"/>
      </w:rPr>
      <w:t xml:space="preserve"> Shaping Arguments</w:t>
    </w:r>
    <w:bookmarkStart w:id="0" w:name="_GoBack"/>
    <w:bookmarkEnd w:id="0"/>
    <w:r w:rsidR="0001454D">
      <w:rPr>
        <w:color w:val="5B9BD5" w:themeColor="accent1"/>
      </w:rPr>
      <w:t xml:space="preserve"> –</w:t>
    </w:r>
    <w:r w:rsidR="00133468">
      <w:rPr>
        <w:color w:val="5B9BD5" w:themeColor="accent1"/>
      </w:rPr>
      <w:t xml:space="preserve"> Implementation Plan</w:t>
    </w:r>
    <w:r w:rsidR="005E177D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EC6323" w:rsidRPr="00EC632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68" w:rsidRDefault="0013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BE" w:rsidRDefault="001E06BE" w:rsidP="00433B86">
      <w:pPr>
        <w:spacing w:after="0" w:line="240" w:lineRule="auto"/>
      </w:pPr>
      <w:r>
        <w:separator/>
      </w:r>
    </w:p>
  </w:footnote>
  <w:footnote w:type="continuationSeparator" w:id="0">
    <w:p w:rsidR="001E06BE" w:rsidRDefault="001E06BE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68" w:rsidRDefault="0013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68" w:rsidRDefault="00133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C1615"/>
    <w:rsid w:val="001D015D"/>
    <w:rsid w:val="001E06BE"/>
    <w:rsid w:val="001E5385"/>
    <w:rsid w:val="001F6735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C93"/>
    <w:rsid w:val="00841618"/>
    <w:rsid w:val="00844BEF"/>
    <w:rsid w:val="00854A7A"/>
    <w:rsid w:val="00855CF0"/>
    <w:rsid w:val="008772B7"/>
    <w:rsid w:val="00884C83"/>
    <w:rsid w:val="008A38D6"/>
    <w:rsid w:val="008A4DD4"/>
    <w:rsid w:val="008C2B2B"/>
    <w:rsid w:val="008C58E4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531D"/>
    <w:rsid w:val="00AD601E"/>
    <w:rsid w:val="00AE0363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82E"/>
    <w:rsid w:val="00B44F94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52D8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60F3"/>
    <w:rsid w:val="00EC6323"/>
    <w:rsid w:val="00ED3739"/>
    <w:rsid w:val="00ED3C5A"/>
    <w:rsid w:val="00EF23D6"/>
    <w:rsid w:val="00EF5512"/>
    <w:rsid w:val="00EF5F26"/>
    <w:rsid w:val="00EF6320"/>
    <w:rsid w:val="00F0556B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7415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9</cp:revision>
  <cp:lastPrinted>2017-03-17T13:15:00Z</cp:lastPrinted>
  <dcterms:created xsi:type="dcterms:W3CDTF">2017-03-17T14:59:00Z</dcterms:created>
  <dcterms:modified xsi:type="dcterms:W3CDTF">2017-03-18T23:16:00Z</dcterms:modified>
</cp:coreProperties>
</file>