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7FD7" w14:textId="4CAC4EF6" w:rsidR="00CB527D" w:rsidRPr="004A4B8C" w:rsidRDefault="00812C91" w:rsidP="00294D4E">
      <w:pPr>
        <w:pStyle w:val="Heading1"/>
        <w:rPr>
          <w:sz w:val="16"/>
          <w:szCs w:val="16"/>
        </w:rPr>
      </w:pPr>
      <w:r>
        <w:rPr>
          <w:noProof/>
        </w:rPr>
        <w:drawing>
          <wp:inline distT="0" distB="0" distL="0" distR="0" wp14:anchorId="69C4470A" wp14:editId="075639F5">
            <wp:extent cx="2219498" cy="125169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1074" cy="1258223"/>
                    </a:xfrm>
                    <a:prstGeom prst="rect">
                      <a:avLst/>
                    </a:prstGeom>
                    <a:noFill/>
                    <a:ln>
                      <a:noFill/>
                    </a:ln>
                  </pic:spPr>
                </pic:pic>
              </a:graphicData>
            </a:graphic>
          </wp:inline>
        </w:drawing>
      </w:r>
    </w:p>
    <w:p w14:paraId="23CC315E" w14:textId="77777777" w:rsidR="00812C91" w:rsidRPr="00812C91" w:rsidRDefault="00812C91" w:rsidP="00010550">
      <w:pPr>
        <w:spacing w:after="0" w:line="240" w:lineRule="auto"/>
        <w:jc w:val="center"/>
        <w:rPr>
          <w:rFonts w:ascii="Garamond" w:hAnsi="Garamond"/>
          <w:b/>
          <w:sz w:val="24"/>
          <w:szCs w:val="24"/>
        </w:rPr>
      </w:pPr>
    </w:p>
    <w:p w14:paraId="2BCC1B05" w14:textId="106C3F7C" w:rsidR="00B2075F" w:rsidRDefault="00812C91" w:rsidP="00010550">
      <w:pPr>
        <w:spacing w:after="0" w:line="240" w:lineRule="auto"/>
        <w:jc w:val="center"/>
        <w:rPr>
          <w:rFonts w:ascii="Garamond" w:hAnsi="Garamond"/>
          <w:b/>
          <w:sz w:val="48"/>
          <w:szCs w:val="48"/>
        </w:rPr>
      </w:pPr>
      <w:r>
        <w:rPr>
          <w:rFonts w:ascii="Garamond" w:hAnsi="Garamond"/>
          <w:b/>
          <w:sz w:val="48"/>
          <w:szCs w:val="48"/>
        </w:rPr>
        <w:t>Debatable Issue</w:t>
      </w:r>
    </w:p>
    <w:p w14:paraId="50356655" w14:textId="77777777" w:rsidR="009E601C" w:rsidRDefault="009E601C" w:rsidP="008836AC">
      <w:pPr>
        <w:spacing w:after="0" w:line="240" w:lineRule="auto"/>
        <w:ind w:left="720" w:hanging="720"/>
        <w:rPr>
          <w:rFonts w:ascii="Garamond" w:hAnsi="Garamond"/>
          <w:sz w:val="28"/>
          <w:szCs w:val="28"/>
        </w:rPr>
      </w:pPr>
    </w:p>
    <w:p w14:paraId="2BA3AAB7" w14:textId="4CAF358D" w:rsidR="00C8029E" w:rsidRPr="006779C9" w:rsidRDefault="00BB25E6" w:rsidP="009E601C">
      <w:pPr>
        <w:rPr>
          <w:rFonts w:ascii="Garamond" w:hAnsi="Garamond"/>
          <w:b/>
          <w:sz w:val="24"/>
          <w:szCs w:val="24"/>
        </w:rPr>
      </w:pPr>
      <w:r w:rsidRPr="006779C9">
        <w:rPr>
          <w:rFonts w:ascii="Garamond" w:hAnsi="Garamond"/>
          <w:b/>
          <w:sz w:val="24"/>
          <w:szCs w:val="24"/>
        </w:rPr>
        <w:t xml:space="preserve">The </w:t>
      </w:r>
      <w:r w:rsidR="00812C91" w:rsidRPr="006779C9">
        <w:rPr>
          <w:rFonts w:ascii="Garamond" w:hAnsi="Garamond"/>
          <w:b/>
          <w:sz w:val="24"/>
          <w:szCs w:val="24"/>
        </w:rPr>
        <w:t xml:space="preserve">[or a] </w:t>
      </w:r>
      <w:r w:rsidRPr="006779C9">
        <w:rPr>
          <w:rFonts w:ascii="Garamond" w:hAnsi="Garamond"/>
          <w:b/>
          <w:sz w:val="24"/>
          <w:szCs w:val="24"/>
        </w:rPr>
        <w:t xml:space="preserve">debatable issue for </w:t>
      </w:r>
      <w:r w:rsidR="00812C91" w:rsidRPr="006779C9">
        <w:rPr>
          <w:rFonts w:ascii="Garamond" w:hAnsi="Garamond"/>
          <w:b/>
          <w:sz w:val="24"/>
          <w:szCs w:val="24"/>
        </w:rPr>
        <w:t xml:space="preserve">our unit on Sophocles’ </w:t>
      </w:r>
      <w:r w:rsidR="00812C91" w:rsidRPr="006779C9">
        <w:rPr>
          <w:rFonts w:ascii="Garamond" w:hAnsi="Garamond"/>
          <w:b/>
          <w:i/>
          <w:sz w:val="24"/>
          <w:szCs w:val="24"/>
        </w:rPr>
        <w:t>Oedipus Rex</w:t>
      </w:r>
      <w:r w:rsidRPr="006779C9">
        <w:rPr>
          <w:rFonts w:ascii="Garamond" w:hAnsi="Garamond"/>
          <w:b/>
          <w:sz w:val="24"/>
          <w:szCs w:val="24"/>
        </w:rPr>
        <w:t xml:space="preserve"> is:</w:t>
      </w:r>
    </w:p>
    <w:p w14:paraId="7490436A" w14:textId="064BACC1" w:rsidR="00015438" w:rsidRDefault="008C4EEE" w:rsidP="00B76645">
      <w:pPr>
        <w:ind w:left="720"/>
        <w:rPr>
          <w:rFonts w:ascii="Garamond" w:hAnsi="Garamond"/>
          <w:b/>
          <w:sz w:val="24"/>
          <w:szCs w:val="24"/>
        </w:rPr>
      </w:pPr>
      <w:r>
        <w:rPr>
          <w:rFonts w:ascii="Garamond" w:hAnsi="Garamond"/>
          <w:b/>
          <w:sz w:val="24"/>
          <w:szCs w:val="24"/>
        </w:rPr>
        <w:t xml:space="preserve">In his </w:t>
      </w:r>
      <w:r w:rsidR="009557F7">
        <w:rPr>
          <w:rFonts w:ascii="Garamond" w:hAnsi="Garamond"/>
          <w:b/>
          <w:sz w:val="24"/>
          <w:szCs w:val="24"/>
        </w:rPr>
        <w:t xml:space="preserve">introduction to the 1950 Vintage Books edition of </w:t>
      </w:r>
      <w:r w:rsidR="009557F7">
        <w:rPr>
          <w:rFonts w:ascii="Garamond" w:hAnsi="Garamond"/>
          <w:b/>
          <w:i/>
          <w:sz w:val="24"/>
          <w:szCs w:val="24"/>
        </w:rPr>
        <w:t>Oedipus Rex</w:t>
      </w:r>
      <w:r w:rsidR="009557F7">
        <w:rPr>
          <w:rFonts w:ascii="Garamond" w:hAnsi="Garamond"/>
          <w:b/>
          <w:sz w:val="24"/>
          <w:szCs w:val="24"/>
        </w:rPr>
        <w:t xml:space="preserve">, Princeton professor Whitney J. Oates argues that </w:t>
      </w:r>
      <w:r w:rsidR="00B76645">
        <w:rPr>
          <w:rFonts w:ascii="Garamond" w:hAnsi="Garamond"/>
          <w:b/>
          <w:sz w:val="24"/>
          <w:szCs w:val="24"/>
        </w:rPr>
        <w:t xml:space="preserve">the enduring power of Sophocles’ seminal tragedy depends on our recognizing that Oedipus has moral culpability for his tragic fall, rather than our reading the play as a terrible plaint against fate.  </w:t>
      </w:r>
    </w:p>
    <w:p w14:paraId="4A6B6242" w14:textId="77777777" w:rsidR="00B76645" w:rsidRDefault="00B76645" w:rsidP="00B76645">
      <w:pPr>
        <w:ind w:left="1440"/>
        <w:rPr>
          <w:rFonts w:ascii="Garamond" w:hAnsi="Garamond"/>
          <w:b/>
          <w:sz w:val="24"/>
          <w:szCs w:val="24"/>
        </w:rPr>
      </w:pPr>
      <w:r>
        <w:rPr>
          <w:rFonts w:ascii="Garamond" w:hAnsi="Garamond"/>
          <w:b/>
          <w:i/>
          <w:sz w:val="24"/>
          <w:szCs w:val="24"/>
        </w:rPr>
        <w:t xml:space="preserve">Oedipus Rex </w:t>
      </w:r>
      <w:r>
        <w:rPr>
          <w:rFonts w:ascii="Garamond" w:hAnsi="Garamond"/>
          <w:b/>
          <w:sz w:val="24"/>
          <w:szCs w:val="24"/>
        </w:rPr>
        <w:t xml:space="preserve">has sometimes been called a tragedy of Fate, in which the characters are caught in a web of circumstance, from which they feebly and vainly try to extricate themselves. This may be partially true, but certainly there is a greater significance to the paly than this theory would lead us to suspect. Oedipus in some sense is presented as master of his own destiny, or else it is meaningless that at the end of the play he does not excuse himself by pleading that he did not know what he was doing, but rather accepts full responsibility as a moral agent for all his acts, whether done in ignorance or not. In this point seems to lie the high distinction of the paly, and its universal appeal (120). </w:t>
      </w:r>
    </w:p>
    <w:p w14:paraId="2F44D41F" w14:textId="452520CF" w:rsidR="001D2126" w:rsidRPr="00351099" w:rsidRDefault="00F377BB" w:rsidP="00351099">
      <w:pPr>
        <w:ind w:left="720"/>
        <w:rPr>
          <w:rFonts w:ascii="Garamond" w:hAnsi="Garamond"/>
          <w:b/>
          <w:sz w:val="24"/>
          <w:szCs w:val="24"/>
        </w:rPr>
      </w:pPr>
      <w:r>
        <w:rPr>
          <w:rFonts w:ascii="Garamond" w:hAnsi="Garamond"/>
          <w:b/>
          <w:sz w:val="24"/>
          <w:szCs w:val="24"/>
        </w:rPr>
        <w:t xml:space="preserve">If we accept Professor Oates’ argument, </w:t>
      </w:r>
      <w:r w:rsidR="00010BFE">
        <w:rPr>
          <w:rFonts w:ascii="Garamond" w:hAnsi="Garamond"/>
          <w:b/>
          <w:sz w:val="24"/>
          <w:szCs w:val="24"/>
        </w:rPr>
        <w:t>for what moral or character deficiency or transgression can we indict Oedipus?  What focused fault is he guilty of that leads him to acknowledge that he deserves the fate he suffers?  Or is Professor Oates incorrect, and is Oedipus actually more victim than perpetrator?</w:t>
      </w:r>
      <w:bookmarkStart w:id="0" w:name="_GoBack"/>
      <w:bookmarkEnd w:id="0"/>
    </w:p>
    <w:sectPr w:rsidR="001D2126" w:rsidRPr="00351099" w:rsidSect="00B74A1B">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5338" w14:textId="77777777" w:rsidR="00451953" w:rsidRDefault="00451953" w:rsidP="00433B86">
      <w:pPr>
        <w:spacing w:after="0" w:line="240" w:lineRule="auto"/>
      </w:pPr>
      <w:r>
        <w:separator/>
      </w:r>
    </w:p>
  </w:endnote>
  <w:endnote w:type="continuationSeparator" w:id="0">
    <w:p w14:paraId="186504E6" w14:textId="77777777" w:rsidR="00451953" w:rsidRDefault="00451953"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19D7" w14:textId="15847CC1" w:rsidR="00BD119E" w:rsidRDefault="00BD119E">
    <w:pPr>
      <w:pStyle w:val="Footer"/>
    </w:pPr>
    <w:r w:rsidRPr="002F2C6D">
      <w:rPr>
        <w:i/>
        <w:noProof/>
        <w:color w:val="5B9BD5" w:themeColor="accent1"/>
      </w:rPr>
      <mc:AlternateContent>
        <mc:Choice Requires="wps">
          <w:drawing>
            <wp:anchor distT="0" distB="0" distL="114300" distR="114300" simplePos="0" relativeHeight="251659264" behindDoc="0" locked="0" layoutInCell="1" allowOverlap="1" wp14:anchorId="1D69512A" wp14:editId="6C5B824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2F2C6D">
      <w:rPr>
        <w:i/>
        <w:noProof/>
        <w:color w:val="5B9BD5" w:themeColor="accent1"/>
      </w:rPr>
      <w:t xml:space="preserve">Oedipus Rex </w:t>
    </w:r>
    <w:r w:rsidR="002F2C6D">
      <w:rPr>
        <w:noProof/>
        <w:color w:val="5B9BD5" w:themeColor="accent1"/>
      </w:rPr>
      <w:t>– Debatable Issue</w:t>
    </w:r>
    <w:r w:rsidR="009E601C">
      <w:rPr>
        <w:noProof/>
        <w:color w:val="5B9BD5" w:themeColor="accent1"/>
      </w:rPr>
      <w:tab/>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47142D" w:rsidRPr="0047142D">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FC68" w14:textId="77777777" w:rsidR="00451953" w:rsidRDefault="00451953" w:rsidP="00433B86">
      <w:pPr>
        <w:spacing w:after="0" w:line="240" w:lineRule="auto"/>
      </w:pPr>
      <w:r>
        <w:separator/>
      </w:r>
    </w:p>
  </w:footnote>
  <w:footnote w:type="continuationSeparator" w:id="0">
    <w:p w14:paraId="0E049C83" w14:textId="77777777" w:rsidR="00451953" w:rsidRDefault="00451953"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A9B2" w14:textId="77777777" w:rsidR="00BD119E" w:rsidRDefault="00BD119E" w:rsidP="0047142D">
    <w:pPr>
      <w:pStyle w:val="Header"/>
      <w:jc w:val="center"/>
    </w:pPr>
    <w:r>
      <w:rPr>
        <w:noProof/>
      </w:rPr>
      <w:drawing>
        <wp:inline distT="0" distB="0" distL="0" distR="0" wp14:anchorId="00FAF3C6" wp14:editId="3666B638">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14:paraId="6BC8DF70" w14:textId="77777777" w:rsidR="0047142D" w:rsidRPr="0047142D" w:rsidRDefault="0047142D" w:rsidP="0047142D">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4F6"/>
    <w:rsid w:val="00010550"/>
    <w:rsid w:val="00010BFE"/>
    <w:rsid w:val="0001413A"/>
    <w:rsid w:val="00015438"/>
    <w:rsid w:val="00015F20"/>
    <w:rsid w:val="000228B6"/>
    <w:rsid w:val="00022B7B"/>
    <w:rsid w:val="00027671"/>
    <w:rsid w:val="000431F5"/>
    <w:rsid w:val="00045118"/>
    <w:rsid w:val="00054E73"/>
    <w:rsid w:val="00060A96"/>
    <w:rsid w:val="0007457D"/>
    <w:rsid w:val="00081A18"/>
    <w:rsid w:val="00090FE2"/>
    <w:rsid w:val="00097681"/>
    <w:rsid w:val="00097B94"/>
    <w:rsid w:val="00097C25"/>
    <w:rsid w:val="000A2E6B"/>
    <w:rsid w:val="000B163E"/>
    <w:rsid w:val="000B29A5"/>
    <w:rsid w:val="000C0D63"/>
    <w:rsid w:val="000C4969"/>
    <w:rsid w:val="000C505C"/>
    <w:rsid w:val="000C7A84"/>
    <w:rsid w:val="000D204A"/>
    <w:rsid w:val="000D5443"/>
    <w:rsid w:val="000E0A1E"/>
    <w:rsid w:val="000F5BEC"/>
    <w:rsid w:val="000F7283"/>
    <w:rsid w:val="000F7485"/>
    <w:rsid w:val="00100FB3"/>
    <w:rsid w:val="0011478D"/>
    <w:rsid w:val="001235B4"/>
    <w:rsid w:val="00137F51"/>
    <w:rsid w:val="00146235"/>
    <w:rsid w:val="0015590C"/>
    <w:rsid w:val="0017650F"/>
    <w:rsid w:val="001D015D"/>
    <w:rsid w:val="001D2126"/>
    <w:rsid w:val="001E5385"/>
    <w:rsid w:val="001F6735"/>
    <w:rsid w:val="002024A0"/>
    <w:rsid w:val="002050BE"/>
    <w:rsid w:val="0020517E"/>
    <w:rsid w:val="00211403"/>
    <w:rsid w:val="00212DAC"/>
    <w:rsid w:val="00213AAC"/>
    <w:rsid w:val="00214603"/>
    <w:rsid w:val="00214980"/>
    <w:rsid w:val="002155B0"/>
    <w:rsid w:val="00216B2F"/>
    <w:rsid w:val="00222F45"/>
    <w:rsid w:val="00225CBD"/>
    <w:rsid w:val="002301A9"/>
    <w:rsid w:val="00233D0C"/>
    <w:rsid w:val="00235188"/>
    <w:rsid w:val="00236B36"/>
    <w:rsid w:val="00236CB7"/>
    <w:rsid w:val="00246DBA"/>
    <w:rsid w:val="00255EB2"/>
    <w:rsid w:val="00256A61"/>
    <w:rsid w:val="002624B1"/>
    <w:rsid w:val="002633E1"/>
    <w:rsid w:val="00264756"/>
    <w:rsid w:val="00270B9E"/>
    <w:rsid w:val="00275A9D"/>
    <w:rsid w:val="00284BF6"/>
    <w:rsid w:val="0029131A"/>
    <w:rsid w:val="00291EF2"/>
    <w:rsid w:val="00294D4E"/>
    <w:rsid w:val="002A06FC"/>
    <w:rsid w:val="002B5563"/>
    <w:rsid w:val="002C6718"/>
    <w:rsid w:val="002D5493"/>
    <w:rsid w:val="002D6AAE"/>
    <w:rsid w:val="002D79DC"/>
    <w:rsid w:val="002E5DB8"/>
    <w:rsid w:val="002F2C6D"/>
    <w:rsid w:val="002F37DD"/>
    <w:rsid w:val="002F38DB"/>
    <w:rsid w:val="002F4E12"/>
    <w:rsid w:val="002F6576"/>
    <w:rsid w:val="003003DE"/>
    <w:rsid w:val="003219AE"/>
    <w:rsid w:val="00322D38"/>
    <w:rsid w:val="00322EEF"/>
    <w:rsid w:val="00323166"/>
    <w:rsid w:val="00324BC9"/>
    <w:rsid w:val="00326DA1"/>
    <w:rsid w:val="00332955"/>
    <w:rsid w:val="00335A9F"/>
    <w:rsid w:val="00341C32"/>
    <w:rsid w:val="00342A38"/>
    <w:rsid w:val="00351099"/>
    <w:rsid w:val="003538E7"/>
    <w:rsid w:val="00354368"/>
    <w:rsid w:val="00356516"/>
    <w:rsid w:val="00356B6B"/>
    <w:rsid w:val="00364FBD"/>
    <w:rsid w:val="00382CDB"/>
    <w:rsid w:val="0038725B"/>
    <w:rsid w:val="00391046"/>
    <w:rsid w:val="003956C5"/>
    <w:rsid w:val="003A1579"/>
    <w:rsid w:val="003D57DB"/>
    <w:rsid w:val="003D7DC8"/>
    <w:rsid w:val="003E6F98"/>
    <w:rsid w:val="00401A8E"/>
    <w:rsid w:val="00406016"/>
    <w:rsid w:val="00406E7E"/>
    <w:rsid w:val="00412149"/>
    <w:rsid w:val="004226CD"/>
    <w:rsid w:val="00422AE7"/>
    <w:rsid w:val="004246D7"/>
    <w:rsid w:val="004253FF"/>
    <w:rsid w:val="00433B86"/>
    <w:rsid w:val="00434346"/>
    <w:rsid w:val="0043617D"/>
    <w:rsid w:val="00436CEB"/>
    <w:rsid w:val="00444CAE"/>
    <w:rsid w:val="00451953"/>
    <w:rsid w:val="004533C3"/>
    <w:rsid w:val="00463227"/>
    <w:rsid w:val="00464819"/>
    <w:rsid w:val="00465303"/>
    <w:rsid w:val="0047142D"/>
    <w:rsid w:val="00472426"/>
    <w:rsid w:val="004870A9"/>
    <w:rsid w:val="004A4B8C"/>
    <w:rsid w:val="004A5720"/>
    <w:rsid w:val="004B5DE9"/>
    <w:rsid w:val="004B6022"/>
    <w:rsid w:val="004C5362"/>
    <w:rsid w:val="004F2181"/>
    <w:rsid w:val="004F2432"/>
    <w:rsid w:val="004F42EA"/>
    <w:rsid w:val="0050291F"/>
    <w:rsid w:val="00502F8A"/>
    <w:rsid w:val="00504D28"/>
    <w:rsid w:val="005162E6"/>
    <w:rsid w:val="0051695E"/>
    <w:rsid w:val="00520AAE"/>
    <w:rsid w:val="00534F02"/>
    <w:rsid w:val="005510AF"/>
    <w:rsid w:val="005554CA"/>
    <w:rsid w:val="005622E0"/>
    <w:rsid w:val="00563185"/>
    <w:rsid w:val="0056395F"/>
    <w:rsid w:val="00573B89"/>
    <w:rsid w:val="005752AB"/>
    <w:rsid w:val="005764F8"/>
    <w:rsid w:val="00592259"/>
    <w:rsid w:val="00593884"/>
    <w:rsid w:val="005949D3"/>
    <w:rsid w:val="005A0878"/>
    <w:rsid w:val="005A1F0A"/>
    <w:rsid w:val="005A31A9"/>
    <w:rsid w:val="005A77CF"/>
    <w:rsid w:val="005B0307"/>
    <w:rsid w:val="005B273C"/>
    <w:rsid w:val="005B3B7A"/>
    <w:rsid w:val="005B58FE"/>
    <w:rsid w:val="005C16B0"/>
    <w:rsid w:val="005C2D8D"/>
    <w:rsid w:val="005C62E0"/>
    <w:rsid w:val="005D5F46"/>
    <w:rsid w:val="005E067B"/>
    <w:rsid w:val="005E177D"/>
    <w:rsid w:val="005F3DE8"/>
    <w:rsid w:val="005F56B9"/>
    <w:rsid w:val="005F61AE"/>
    <w:rsid w:val="00606D11"/>
    <w:rsid w:val="00607026"/>
    <w:rsid w:val="00612796"/>
    <w:rsid w:val="006146AA"/>
    <w:rsid w:val="006178E6"/>
    <w:rsid w:val="00623B47"/>
    <w:rsid w:val="00633467"/>
    <w:rsid w:val="006335A8"/>
    <w:rsid w:val="0063697B"/>
    <w:rsid w:val="00637747"/>
    <w:rsid w:val="00647854"/>
    <w:rsid w:val="00655805"/>
    <w:rsid w:val="0065736D"/>
    <w:rsid w:val="006737CF"/>
    <w:rsid w:val="006779C9"/>
    <w:rsid w:val="00680018"/>
    <w:rsid w:val="00682D4B"/>
    <w:rsid w:val="00691407"/>
    <w:rsid w:val="00692BF6"/>
    <w:rsid w:val="00694CC4"/>
    <w:rsid w:val="006A3863"/>
    <w:rsid w:val="006A48EB"/>
    <w:rsid w:val="006A5B32"/>
    <w:rsid w:val="006A6299"/>
    <w:rsid w:val="006A6B32"/>
    <w:rsid w:val="006B427C"/>
    <w:rsid w:val="006B69A0"/>
    <w:rsid w:val="006B6C8A"/>
    <w:rsid w:val="006C0753"/>
    <w:rsid w:val="006C34C3"/>
    <w:rsid w:val="006D2F09"/>
    <w:rsid w:val="006D67D9"/>
    <w:rsid w:val="006D70AE"/>
    <w:rsid w:val="006E19A0"/>
    <w:rsid w:val="006E6C19"/>
    <w:rsid w:val="006E7020"/>
    <w:rsid w:val="006F3532"/>
    <w:rsid w:val="006F5F54"/>
    <w:rsid w:val="006F63A5"/>
    <w:rsid w:val="00700E75"/>
    <w:rsid w:val="00704161"/>
    <w:rsid w:val="00706A9B"/>
    <w:rsid w:val="00710AA6"/>
    <w:rsid w:val="0071266F"/>
    <w:rsid w:val="00712F7A"/>
    <w:rsid w:val="00726003"/>
    <w:rsid w:val="007438C1"/>
    <w:rsid w:val="00757508"/>
    <w:rsid w:val="00762D71"/>
    <w:rsid w:val="00763BCB"/>
    <w:rsid w:val="00774751"/>
    <w:rsid w:val="00775612"/>
    <w:rsid w:val="007759B2"/>
    <w:rsid w:val="007835DB"/>
    <w:rsid w:val="00784B6D"/>
    <w:rsid w:val="00786257"/>
    <w:rsid w:val="007910CD"/>
    <w:rsid w:val="007921D6"/>
    <w:rsid w:val="007934FD"/>
    <w:rsid w:val="007A3388"/>
    <w:rsid w:val="007B0CDC"/>
    <w:rsid w:val="007B3A0A"/>
    <w:rsid w:val="007C5BC5"/>
    <w:rsid w:val="007C63AD"/>
    <w:rsid w:val="007C7079"/>
    <w:rsid w:val="007D2616"/>
    <w:rsid w:val="007D773E"/>
    <w:rsid w:val="007E693B"/>
    <w:rsid w:val="00800741"/>
    <w:rsid w:val="00806316"/>
    <w:rsid w:val="00811468"/>
    <w:rsid w:val="008119D4"/>
    <w:rsid w:val="00812C91"/>
    <w:rsid w:val="0082047B"/>
    <w:rsid w:val="00823DDF"/>
    <w:rsid w:val="00824225"/>
    <w:rsid w:val="00827C93"/>
    <w:rsid w:val="00844BEF"/>
    <w:rsid w:val="00854A7A"/>
    <w:rsid w:val="00855CF0"/>
    <w:rsid w:val="00855E4C"/>
    <w:rsid w:val="008772B7"/>
    <w:rsid w:val="008836AC"/>
    <w:rsid w:val="00884C83"/>
    <w:rsid w:val="008A38D6"/>
    <w:rsid w:val="008A4DD4"/>
    <w:rsid w:val="008C2B2B"/>
    <w:rsid w:val="008C4EEE"/>
    <w:rsid w:val="008C58E4"/>
    <w:rsid w:val="008C7687"/>
    <w:rsid w:val="008D3F42"/>
    <w:rsid w:val="008D51F3"/>
    <w:rsid w:val="008E11C3"/>
    <w:rsid w:val="008E66B7"/>
    <w:rsid w:val="008E748D"/>
    <w:rsid w:val="008F3A7B"/>
    <w:rsid w:val="00904F2A"/>
    <w:rsid w:val="0091710B"/>
    <w:rsid w:val="00921586"/>
    <w:rsid w:val="00921D0C"/>
    <w:rsid w:val="0092295E"/>
    <w:rsid w:val="0093377F"/>
    <w:rsid w:val="009454DE"/>
    <w:rsid w:val="00945941"/>
    <w:rsid w:val="00945B56"/>
    <w:rsid w:val="009530C4"/>
    <w:rsid w:val="00955451"/>
    <w:rsid w:val="009557F7"/>
    <w:rsid w:val="00963316"/>
    <w:rsid w:val="00964BCA"/>
    <w:rsid w:val="00974C35"/>
    <w:rsid w:val="00975916"/>
    <w:rsid w:val="00975EF7"/>
    <w:rsid w:val="00977EE8"/>
    <w:rsid w:val="00977F3C"/>
    <w:rsid w:val="00986F84"/>
    <w:rsid w:val="009924A4"/>
    <w:rsid w:val="009927B7"/>
    <w:rsid w:val="00995924"/>
    <w:rsid w:val="00996406"/>
    <w:rsid w:val="009A0059"/>
    <w:rsid w:val="009A3273"/>
    <w:rsid w:val="009B40C4"/>
    <w:rsid w:val="009B4FCB"/>
    <w:rsid w:val="009C1520"/>
    <w:rsid w:val="009C15BB"/>
    <w:rsid w:val="009C26C3"/>
    <w:rsid w:val="009C4A08"/>
    <w:rsid w:val="009C5DA9"/>
    <w:rsid w:val="009D055B"/>
    <w:rsid w:val="009E085A"/>
    <w:rsid w:val="009E1696"/>
    <w:rsid w:val="009E1F79"/>
    <w:rsid w:val="009E601C"/>
    <w:rsid w:val="009F3563"/>
    <w:rsid w:val="00A040AA"/>
    <w:rsid w:val="00A05964"/>
    <w:rsid w:val="00A071ED"/>
    <w:rsid w:val="00A077D0"/>
    <w:rsid w:val="00A1347F"/>
    <w:rsid w:val="00A20E21"/>
    <w:rsid w:val="00A21CDB"/>
    <w:rsid w:val="00A277C6"/>
    <w:rsid w:val="00A62A08"/>
    <w:rsid w:val="00A65F09"/>
    <w:rsid w:val="00A665B7"/>
    <w:rsid w:val="00A70B64"/>
    <w:rsid w:val="00A70D4D"/>
    <w:rsid w:val="00A750F1"/>
    <w:rsid w:val="00A7536A"/>
    <w:rsid w:val="00A817EB"/>
    <w:rsid w:val="00A834F0"/>
    <w:rsid w:val="00A91AA4"/>
    <w:rsid w:val="00A9210C"/>
    <w:rsid w:val="00A94C9D"/>
    <w:rsid w:val="00A9645D"/>
    <w:rsid w:val="00AA1449"/>
    <w:rsid w:val="00AA332B"/>
    <w:rsid w:val="00AA4CC0"/>
    <w:rsid w:val="00AA611D"/>
    <w:rsid w:val="00AA7273"/>
    <w:rsid w:val="00AB6BCD"/>
    <w:rsid w:val="00AD4203"/>
    <w:rsid w:val="00AD531D"/>
    <w:rsid w:val="00AD601E"/>
    <w:rsid w:val="00AE2FBE"/>
    <w:rsid w:val="00AF15D2"/>
    <w:rsid w:val="00AF471E"/>
    <w:rsid w:val="00AF4AA8"/>
    <w:rsid w:val="00AF572D"/>
    <w:rsid w:val="00AF744F"/>
    <w:rsid w:val="00B027A1"/>
    <w:rsid w:val="00B061FC"/>
    <w:rsid w:val="00B1392F"/>
    <w:rsid w:val="00B2075F"/>
    <w:rsid w:val="00B27405"/>
    <w:rsid w:val="00B36132"/>
    <w:rsid w:val="00B4065A"/>
    <w:rsid w:val="00B413C9"/>
    <w:rsid w:val="00B41504"/>
    <w:rsid w:val="00B41753"/>
    <w:rsid w:val="00B44F94"/>
    <w:rsid w:val="00B46F6B"/>
    <w:rsid w:val="00B5477B"/>
    <w:rsid w:val="00B618FF"/>
    <w:rsid w:val="00B7260F"/>
    <w:rsid w:val="00B74A1B"/>
    <w:rsid w:val="00B76645"/>
    <w:rsid w:val="00B871AC"/>
    <w:rsid w:val="00B9161B"/>
    <w:rsid w:val="00B947E1"/>
    <w:rsid w:val="00B967B2"/>
    <w:rsid w:val="00B96BBE"/>
    <w:rsid w:val="00BA58C7"/>
    <w:rsid w:val="00BB25E6"/>
    <w:rsid w:val="00BC0AE1"/>
    <w:rsid w:val="00BC41F7"/>
    <w:rsid w:val="00BD119E"/>
    <w:rsid w:val="00BD4AD9"/>
    <w:rsid w:val="00BD6625"/>
    <w:rsid w:val="00BE06AE"/>
    <w:rsid w:val="00BE1CF2"/>
    <w:rsid w:val="00BF6FF1"/>
    <w:rsid w:val="00C06FAE"/>
    <w:rsid w:val="00C12582"/>
    <w:rsid w:val="00C1379A"/>
    <w:rsid w:val="00C145D6"/>
    <w:rsid w:val="00C20377"/>
    <w:rsid w:val="00C31341"/>
    <w:rsid w:val="00C32A66"/>
    <w:rsid w:val="00C4441C"/>
    <w:rsid w:val="00C4664C"/>
    <w:rsid w:val="00C468B2"/>
    <w:rsid w:val="00C56003"/>
    <w:rsid w:val="00C628B0"/>
    <w:rsid w:val="00C64703"/>
    <w:rsid w:val="00C7756B"/>
    <w:rsid w:val="00C8029E"/>
    <w:rsid w:val="00C80605"/>
    <w:rsid w:val="00C81BF6"/>
    <w:rsid w:val="00C91FE5"/>
    <w:rsid w:val="00CA6AE0"/>
    <w:rsid w:val="00CA6FE4"/>
    <w:rsid w:val="00CB0E4F"/>
    <w:rsid w:val="00CB1708"/>
    <w:rsid w:val="00CB1818"/>
    <w:rsid w:val="00CB527D"/>
    <w:rsid w:val="00CC589B"/>
    <w:rsid w:val="00CD16B4"/>
    <w:rsid w:val="00CD1BC8"/>
    <w:rsid w:val="00CD1DCC"/>
    <w:rsid w:val="00CD3F1B"/>
    <w:rsid w:val="00CE1804"/>
    <w:rsid w:val="00CE34F4"/>
    <w:rsid w:val="00CF7485"/>
    <w:rsid w:val="00D004A6"/>
    <w:rsid w:val="00D019EE"/>
    <w:rsid w:val="00D066FC"/>
    <w:rsid w:val="00D1330C"/>
    <w:rsid w:val="00D13350"/>
    <w:rsid w:val="00D21D38"/>
    <w:rsid w:val="00D237AB"/>
    <w:rsid w:val="00D343E8"/>
    <w:rsid w:val="00D36D83"/>
    <w:rsid w:val="00D37AFB"/>
    <w:rsid w:val="00D42827"/>
    <w:rsid w:val="00D52CD7"/>
    <w:rsid w:val="00D534F2"/>
    <w:rsid w:val="00D752D8"/>
    <w:rsid w:val="00DA5137"/>
    <w:rsid w:val="00DA5BD8"/>
    <w:rsid w:val="00DA5F46"/>
    <w:rsid w:val="00DB23F4"/>
    <w:rsid w:val="00DB2580"/>
    <w:rsid w:val="00DB3FE0"/>
    <w:rsid w:val="00DC6411"/>
    <w:rsid w:val="00DD49F2"/>
    <w:rsid w:val="00DD5471"/>
    <w:rsid w:val="00DE0BA4"/>
    <w:rsid w:val="00DE5311"/>
    <w:rsid w:val="00DE62C3"/>
    <w:rsid w:val="00DF0D83"/>
    <w:rsid w:val="00DF10FE"/>
    <w:rsid w:val="00DF75C9"/>
    <w:rsid w:val="00DF7CA5"/>
    <w:rsid w:val="00E13517"/>
    <w:rsid w:val="00E240F5"/>
    <w:rsid w:val="00E33E8F"/>
    <w:rsid w:val="00E365AD"/>
    <w:rsid w:val="00E36CD6"/>
    <w:rsid w:val="00E37D96"/>
    <w:rsid w:val="00E56F98"/>
    <w:rsid w:val="00E647FA"/>
    <w:rsid w:val="00E65ABC"/>
    <w:rsid w:val="00E66C2F"/>
    <w:rsid w:val="00E705FA"/>
    <w:rsid w:val="00E70E90"/>
    <w:rsid w:val="00E7385A"/>
    <w:rsid w:val="00E743AD"/>
    <w:rsid w:val="00E77F48"/>
    <w:rsid w:val="00E838D1"/>
    <w:rsid w:val="00E83D38"/>
    <w:rsid w:val="00E97139"/>
    <w:rsid w:val="00EA1E6F"/>
    <w:rsid w:val="00EA31E1"/>
    <w:rsid w:val="00EA5C77"/>
    <w:rsid w:val="00EA67B1"/>
    <w:rsid w:val="00EB139F"/>
    <w:rsid w:val="00EB2D9F"/>
    <w:rsid w:val="00EB7E1A"/>
    <w:rsid w:val="00EC0812"/>
    <w:rsid w:val="00ED3739"/>
    <w:rsid w:val="00EF23D6"/>
    <w:rsid w:val="00EF376C"/>
    <w:rsid w:val="00EF5512"/>
    <w:rsid w:val="00F0556B"/>
    <w:rsid w:val="00F20897"/>
    <w:rsid w:val="00F31D85"/>
    <w:rsid w:val="00F377BB"/>
    <w:rsid w:val="00F423AF"/>
    <w:rsid w:val="00F4347E"/>
    <w:rsid w:val="00F443E8"/>
    <w:rsid w:val="00F456A9"/>
    <w:rsid w:val="00F51AD4"/>
    <w:rsid w:val="00F544F6"/>
    <w:rsid w:val="00F55DA3"/>
    <w:rsid w:val="00F578CD"/>
    <w:rsid w:val="00F64154"/>
    <w:rsid w:val="00F6441B"/>
    <w:rsid w:val="00F66048"/>
    <w:rsid w:val="00F707A8"/>
    <w:rsid w:val="00F7714B"/>
    <w:rsid w:val="00F91142"/>
    <w:rsid w:val="00F91E8F"/>
    <w:rsid w:val="00F928DB"/>
    <w:rsid w:val="00F93E6B"/>
    <w:rsid w:val="00FA06D2"/>
    <w:rsid w:val="00FA0C56"/>
    <w:rsid w:val="00FA1B76"/>
    <w:rsid w:val="00FA440D"/>
    <w:rsid w:val="00FB068D"/>
    <w:rsid w:val="00FC39EB"/>
    <w:rsid w:val="00FC682F"/>
    <w:rsid w:val="00FD12E0"/>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70A6"/>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AF4A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23380">
      <w:bodyDiv w:val="1"/>
      <w:marLeft w:val="0"/>
      <w:marRight w:val="0"/>
      <w:marTop w:val="0"/>
      <w:marBottom w:val="0"/>
      <w:divBdr>
        <w:top w:val="none" w:sz="0" w:space="0" w:color="auto"/>
        <w:left w:val="none" w:sz="0" w:space="0" w:color="auto"/>
        <w:bottom w:val="none" w:sz="0" w:space="0" w:color="auto"/>
        <w:right w:val="none" w:sz="0" w:space="0" w:color="auto"/>
      </w:divBdr>
      <w:divsChild>
        <w:div w:id="1670281548">
          <w:marLeft w:val="600"/>
          <w:marRight w:val="0"/>
          <w:marTop w:val="0"/>
          <w:marBottom w:val="0"/>
          <w:divBdr>
            <w:top w:val="none" w:sz="0" w:space="0" w:color="auto"/>
            <w:left w:val="none" w:sz="0" w:space="0" w:color="auto"/>
            <w:bottom w:val="none" w:sz="0" w:space="0" w:color="auto"/>
            <w:right w:val="none" w:sz="0" w:space="0" w:color="auto"/>
          </w:divBdr>
        </w:div>
        <w:div w:id="2042853799">
          <w:marLeft w:val="600"/>
          <w:marRight w:val="0"/>
          <w:marTop w:val="0"/>
          <w:marBottom w:val="0"/>
          <w:divBdr>
            <w:top w:val="none" w:sz="0" w:space="0" w:color="auto"/>
            <w:left w:val="none" w:sz="0" w:space="0" w:color="auto"/>
            <w:bottom w:val="none" w:sz="0" w:space="0" w:color="auto"/>
            <w:right w:val="none" w:sz="0" w:space="0" w:color="auto"/>
          </w:divBdr>
        </w:div>
        <w:div w:id="808860243">
          <w:marLeft w:val="600"/>
          <w:marRight w:val="0"/>
          <w:marTop w:val="0"/>
          <w:marBottom w:val="0"/>
          <w:divBdr>
            <w:top w:val="none" w:sz="0" w:space="0" w:color="auto"/>
            <w:left w:val="none" w:sz="0" w:space="0" w:color="auto"/>
            <w:bottom w:val="none" w:sz="0" w:space="0" w:color="auto"/>
            <w:right w:val="none" w:sz="0" w:space="0" w:color="auto"/>
          </w:divBdr>
        </w:div>
        <w:div w:id="459959257">
          <w:marLeft w:val="600"/>
          <w:marRight w:val="0"/>
          <w:marTop w:val="0"/>
          <w:marBottom w:val="0"/>
          <w:divBdr>
            <w:top w:val="none" w:sz="0" w:space="0" w:color="auto"/>
            <w:left w:val="none" w:sz="0" w:space="0" w:color="auto"/>
            <w:bottom w:val="none" w:sz="0" w:space="0" w:color="auto"/>
            <w:right w:val="none" w:sz="0" w:space="0" w:color="auto"/>
          </w:divBdr>
        </w:div>
        <w:div w:id="36591162">
          <w:marLeft w:val="600"/>
          <w:marRight w:val="0"/>
          <w:marTop w:val="0"/>
          <w:marBottom w:val="0"/>
          <w:divBdr>
            <w:top w:val="none" w:sz="0" w:space="0" w:color="auto"/>
            <w:left w:val="none" w:sz="0" w:space="0" w:color="auto"/>
            <w:bottom w:val="none" w:sz="0" w:space="0" w:color="auto"/>
            <w:right w:val="none" w:sz="0" w:space="0" w:color="auto"/>
          </w:divBdr>
        </w:div>
        <w:div w:id="2135562475">
          <w:marLeft w:val="600"/>
          <w:marRight w:val="0"/>
          <w:marTop w:val="0"/>
          <w:marBottom w:val="0"/>
          <w:divBdr>
            <w:top w:val="none" w:sz="0" w:space="0" w:color="auto"/>
            <w:left w:val="none" w:sz="0" w:space="0" w:color="auto"/>
            <w:bottom w:val="none" w:sz="0" w:space="0" w:color="auto"/>
            <w:right w:val="none" w:sz="0" w:space="0" w:color="auto"/>
          </w:divBdr>
        </w:div>
        <w:div w:id="1970939360">
          <w:marLeft w:val="600"/>
          <w:marRight w:val="0"/>
          <w:marTop w:val="0"/>
          <w:marBottom w:val="0"/>
          <w:divBdr>
            <w:top w:val="none" w:sz="0" w:space="0" w:color="auto"/>
            <w:left w:val="none" w:sz="0" w:space="0" w:color="auto"/>
            <w:bottom w:val="none" w:sz="0" w:space="0" w:color="auto"/>
            <w:right w:val="none" w:sz="0" w:space="0" w:color="auto"/>
          </w:divBdr>
        </w:div>
        <w:div w:id="463233515">
          <w:marLeft w:val="600"/>
          <w:marRight w:val="0"/>
          <w:marTop w:val="0"/>
          <w:marBottom w:val="0"/>
          <w:divBdr>
            <w:top w:val="none" w:sz="0" w:space="0" w:color="auto"/>
            <w:left w:val="none" w:sz="0" w:space="0" w:color="auto"/>
            <w:bottom w:val="none" w:sz="0" w:space="0" w:color="auto"/>
            <w:right w:val="none" w:sz="0" w:space="0" w:color="auto"/>
          </w:divBdr>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687167592">
      <w:bodyDiv w:val="1"/>
      <w:marLeft w:val="0"/>
      <w:marRight w:val="0"/>
      <w:marTop w:val="0"/>
      <w:marBottom w:val="0"/>
      <w:divBdr>
        <w:top w:val="none" w:sz="0" w:space="0" w:color="auto"/>
        <w:left w:val="none" w:sz="0" w:space="0" w:color="auto"/>
        <w:bottom w:val="none" w:sz="0" w:space="0" w:color="auto"/>
        <w:right w:val="none" w:sz="0" w:space="0" w:color="auto"/>
      </w:divBdr>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10</cp:revision>
  <cp:lastPrinted>2016-09-23T12:51:00Z</cp:lastPrinted>
  <dcterms:created xsi:type="dcterms:W3CDTF">2018-08-10T01:20:00Z</dcterms:created>
  <dcterms:modified xsi:type="dcterms:W3CDTF">2018-08-10T01:48:00Z</dcterms:modified>
</cp:coreProperties>
</file>